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C16" w:rsidRDefault="000B06C2" w:rsidP="000B06C2">
      <w:pPr>
        <w:jc w:val="center"/>
      </w:pPr>
      <w:bookmarkStart w:id="0" w:name="_GoBack"/>
      <w:bookmarkEnd w:id="0"/>
      <w:r w:rsidRPr="003877A2">
        <w:rPr>
          <w:rFonts w:ascii="Times New Roman" w:hAnsi="Times New Roman" w:cs="Times New Roman"/>
          <w:b/>
          <w:bCs/>
          <w:sz w:val="48"/>
          <w:szCs w:val="48"/>
        </w:rPr>
        <w:t>Carbon Footprint of</w:t>
      </w:r>
      <w:r>
        <w:rPr>
          <w:rFonts w:ascii="Times New Roman" w:hAnsi="Times New Roman" w:cs="Times New Roman"/>
          <w:b/>
          <w:bCs/>
          <w:sz w:val="48"/>
          <w:szCs w:val="48"/>
        </w:rPr>
        <w:t xml:space="preserve"> Dormitory</w:t>
      </w:r>
      <w:r w:rsidR="00DC07DD">
        <w:rPr>
          <w:rFonts w:ascii="Times New Roman" w:hAnsi="Times New Roman" w:cs="Times New Roman"/>
          <w:b/>
          <w:bCs/>
          <w:sz w:val="48"/>
          <w:szCs w:val="48"/>
        </w:rPr>
        <w:t xml:space="preserve"> of Mahidol University, Salaya C</w:t>
      </w:r>
      <w:r>
        <w:rPr>
          <w:rFonts w:ascii="Times New Roman" w:hAnsi="Times New Roman" w:cs="Times New Roman"/>
          <w:b/>
          <w:bCs/>
          <w:sz w:val="48"/>
          <w:szCs w:val="48"/>
        </w:rPr>
        <w:t>ampus, Thailand</w:t>
      </w:r>
    </w:p>
    <w:p w:rsidR="000B06C2" w:rsidRPr="003877A2" w:rsidRDefault="000B06C2" w:rsidP="000B06C2">
      <w:pPr>
        <w:spacing w:after="0" w:line="240" w:lineRule="auto"/>
        <w:jc w:val="center"/>
        <w:rPr>
          <w:rFonts w:ascii="Times New Roman" w:hAnsi="Times New Roman" w:cs="Times New Roman"/>
          <w:b/>
          <w:bCs/>
          <w:sz w:val="24"/>
          <w:szCs w:val="24"/>
          <w:vertAlign w:val="superscript"/>
          <w:lang w:val="en-GB"/>
        </w:rPr>
      </w:pPr>
      <w:r w:rsidRPr="003877A2">
        <w:rPr>
          <w:rFonts w:ascii="Times New Roman" w:hAnsi="Times New Roman" w:cs="Times New Roman"/>
          <w:b/>
          <w:bCs/>
          <w:sz w:val="24"/>
          <w:szCs w:val="24"/>
          <w:lang w:val="en-GB"/>
        </w:rPr>
        <w:t>Sayam Aroonsrimorakot</w:t>
      </w:r>
    </w:p>
    <w:p w:rsidR="000B06C2" w:rsidRPr="003877A2" w:rsidRDefault="000B06C2" w:rsidP="000B06C2">
      <w:pPr>
        <w:pStyle w:val="Els-Affiliation"/>
        <w:spacing w:line="240" w:lineRule="auto"/>
        <w:rPr>
          <w:i w:val="0"/>
          <w:iCs/>
          <w:sz w:val="24"/>
          <w:szCs w:val="24"/>
          <w:lang w:val="en-GB"/>
        </w:rPr>
      </w:pPr>
      <w:r w:rsidRPr="003877A2">
        <w:rPr>
          <w:i w:val="0"/>
          <w:iCs/>
          <w:sz w:val="24"/>
          <w:szCs w:val="24"/>
          <w:lang w:val="en-GB"/>
        </w:rPr>
        <w:t>Faculty of Environment and Resource Studies, Mahidol University,</w:t>
      </w:r>
      <w:r>
        <w:rPr>
          <w:rFonts w:cs="Angsana New"/>
          <w:i w:val="0"/>
          <w:iCs/>
          <w:sz w:val="24"/>
          <w:szCs w:val="24"/>
          <w:cs/>
          <w:lang w:val="en-GB" w:bidi="th-TH"/>
        </w:rPr>
        <w:t xml:space="preserve"> </w:t>
      </w:r>
      <w:r w:rsidRPr="003877A2">
        <w:rPr>
          <w:i w:val="0"/>
          <w:iCs/>
          <w:sz w:val="24"/>
          <w:szCs w:val="24"/>
          <w:lang w:val="en-GB"/>
        </w:rPr>
        <w:t>Salaya campus, Nakhonpathom 73170 Thailand</w:t>
      </w:r>
    </w:p>
    <w:p w:rsidR="000B06C2" w:rsidRPr="000B06C2" w:rsidRDefault="004D0081" w:rsidP="000B06C2">
      <w:pPr>
        <w:spacing w:after="120" w:line="240" w:lineRule="auto"/>
        <w:jc w:val="center"/>
        <w:rPr>
          <w:rFonts w:ascii="Times New Roman" w:hAnsi="Times New Roman" w:cs="Times New Roman"/>
          <w:sz w:val="24"/>
          <w:szCs w:val="24"/>
        </w:rPr>
      </w:pPr>
      <w:hyperlink r:id="rId8" w:history="1">
        <w:r w:rsidR="000B06C2" w:rsidRPr="000B06C2">
          <w:rPr>
            <w:rStyle w:val="Hyperlink"/>
            <w:rFonts w:ascii="Times New Roman" w:hAnsi="Times New Roman" w:cs="Times New Roman"/>
            <w:color w:val="auto"/>
            <w:sz w:val="24"/>
            <w:szCs w:val="24"/>
            <w:u w:val="none"/>
          </w:rPr>
          <w:t>sayamthai88@gmail</w:t>
        </w:r>
        <w:r w:rsidR="000B06C2" w:rsidRPr="000B06C2">
          <w:rPr>
            <w:rStyle w:val="Hyperlink"/>
            <w:rFonts w:ascii="Times New Roman" w:hAnsi="Times New Roman" w:cs="Angsana New"/>
            <w:color w:val="auto"/>
            <w:sz w:val="24"/>
            <w:szCs w:val="24"/>
            <w:u w:val="none"/>
            <w:cs/>
          </w:rPr>
          <w:t>.</w:t>
        </w:r>
        <w:r w:rsidR="000B06C2" w:rsidRPr="000B06C2">
          <w:rPr>
            <w:rStyle w:val="Hyperlink"/>
            <w:rFonts w:ascii="Times New Roman" w:hAnsi="Times New Roman" w:cs="Times New Roman"/>
            <w:color w:val="auto"/>
            <w:sz w:val="24"/>
            <w:szCs w:val="24"/>
            <w:u w:val="none"/>
          </w:rPr>
          <w:t>com</w:t>
        </w:r>
      </w:hyperlink>
    </w:p>
    <w:p w:rsidR="000B06C2" w:rsidRDefault="000B06C2" w:rsidP="000B06C2">
      <w:pPr>
        <w:spacing w:after="0" w:line="240" w:lineRule="auto"/>
        <w:jc w:val="center"/>
        <w:rPr>
          <w:rFonts w:ascii="Times New Roman" w:hAnsi="Times New Roman" w:cs="Times New Roman"/>
          <w:b/>
          <w:bCs/>
          <w:sz w:val="24"/>
          <w:szCs w:val="24"/>
        </w:rPr>
      </w:pPr>
      <w:r w:rsidRPr="000B06C2">
        <w:rPr>
          <w:rFonts w:ascii="Times New Roman" w:hAnsi="Times New Roman" w:cs="Times New Roman"/>
          <w:b/>
          <w:bCs/>
          <w:sz w:val="24"/>
          <w:szCs w:val="24"/>
          <w:lang w:val="en-GB"/>
        </w:rPr>
        <w:t>Chumporn Yuwaree</w:t>
      </w:r>
    </w:p>
    <w:p w:rsidR="000B06C2" w:rsidRPr="00DC07DD" w:rsidRDefault="000B06C2" w:rsidP="000B06C2">
      <w:pPr>
        <w:pStyle w:val="Els-Affiliation"/>
        <w:spacing w:line="240" w:lineRule="auto"/>
        <w:rPr>
          <w:i w:val="0"/>
          <w:iCs/>
          <w:sz w:val="24"/>
          <w:szCs w:val="24"/>
        </w:rPr>
      </w:pPr>
      <w:r w:rsidRPr="003877A2">
        <w:rPr>
          <w:i w:val="0"/>
          <w:iCs/>
          <w:sz w:val="24"/>
          <w:szCs w:val="24"/>
          <w:lang w:val="en-GB"/>
        </w:rPr>
        <w:t>Faculty of Environment and Resource Studies, Mahidol University,</w:t>
      </w:r>
      <w:r>
        <w:rPr>
          <w:rFonts w:cs="Angsana New"/>
          <w:i w:val="0"/>
          <w:iCs/>
          <w:sz w:val="24"/>
          <w:szCs w:val="24"/>
          <w:cs/>
          <w:lang w:val="en-GB" w:bidi="th-TH"/>
        </w:rPr>
        <w:t xml:space="preserve"> </w:t>
      </w:r>
      <w:r w:rsidRPr="003877A2">
        <w:rPr>
          <w:i w:val="0"/>
          <w:iCs/>
          <w:sz w:val="24"/>
          <w:szCs w:val="24"/>
          <w:lang w:val="en-GB"/>
        </w:rPr>
        <w:t>Salaya campus, Nakhonpathom 73170 Thailand</w:t>
      </w:r>
    </w:p>
    <w:p w:rsidR="000B06C2" w:rsidRPr="000B06C2" w:rsidRDefault="008B2275" w:rsidP="000B06C2">
      <w:pPr>
        <w:spacing w:after="120" w:line="240" w:lineRule="auto"/>
        <w:jc w:val="center"/>
        <w:rPr>
          <w:rFonts w:ascii="Times New Roman" w:hAnsi="Times New Roman" w:cs="Times New Roman"/>
          <w:sz w:val="24"/>
          <w:szCs w:val="24"/>
        </w:rPr>
      </w:pPr>
      <w:r w:rsidRPr="008B2275">
        <w:rPr>
          <w:rFonts w:ascii="Times New Roman" w:hAnsi="Times New Roman" w:cs="Times New Roman"/>
          <w:sz w:val="24"/>
          <w:szCs w:val="24"/>
        </w:rPr>
        <w:t>chumporn</w:t>
      </w:r>
      <w:r w:rsidRPr="008B2275">
        <w:rPr>
          <w:rFonts w:ascii="Times New Roman" w:hAnsi="Times New Roman" w:cs="Angsana New"/>
          <w:sz w:val="24"/>
          <w:szCs w:val="24"/>
          <w:cs/>
        </w:rPr>
        <w:t>.</w:t>
      </w:r>
      <w:r w:rsidRPr="008B2275">
        <w:rPr>
          <w:rFonts w:ascii="Times New Roman" w:hAnsi="Times New Roman" w:cs="Times New Roman"/>
          <w:sz w:val="24"/>
          <w:szCs w:val="24"/>
        </w:rPr>
        <w:t>yuw@mahidol</w:t>
      </w:r>
      <w:r w:rsidRPr="008B2275">
        <w:rPr>
          <w:rFonts w:ascii="Times New Roman" w:hAnsi="Times New Roman" w:cs="Angsana New"/>
          <w:sz w:val="24"/>
          <w:szCs w:val="24"/>
          <w:cs/>
        </w:rPr>
        <w:t>.</w:t>
      </w:r>
      <w:r w:rsidRPr="008B2275">
        <w:rPr>
          <w:rFonts w:ascii="Times New Roman" w:hAnsi="Times New Roman" w:cs="Times New Roman"/>
          <w:sz w:val="24"/>
          <w:szCs w:val="24"/>
        </w:rPr>
        <w:t>ac</w:t>
      </w:r>
      <w:r w:rsidRPr="008B2275">
        <w:rPr>
          <w:rFonts w:ascii="Times New Roman" w:hAnsi="Times New Roman" w:cs="Angsana New"/>
          <w:sz w:val="24"/>
          <w:szCs w:val="24"/>
          <w:cs/>
        </w:rPr>
        <w:t>.</w:t>
      </w:r>
      <w:r w:rsidRPr="008B2275">
        <w:rPr>
          <w:rFonts w:ascii="Times New Roman" w:hAnsi="Times New Roman" w:cs="Times New Roman"/>
          <w:sz w:val="24"/>
          <w:szCs w:val="24"/>
        </w:rPr>
        <w:t>th</w:t>
      </w:r>
    </w:p>
    <w:p w:rsidR="000B06C2" w:rsidRDefault="000B06C2" w:rsidP="000B06C2">
      <w:pPr>
        <w:spacing w:after="120" w:line="240" w:lineRule="auto"/>
        <w:jc w:val="center"/>
        <w:rPr>
          <w:rFonts w:ascii="Times New Roman" w:hAnsi="Times New Roman" w:cs="Times New Roman"/>
          <w:b/>
          <w:bCs/>
          <w:sz w:val="24"/>
          <w:szCs w:val="24"/>
          <w:lang w:val="en-GB"/>
        </w:rPr>
      </w:pPr>
      <w:r w:rsidRPr="000B06C2">
        <w:rPr>
          <w:rFonts w:ascii="Times New Roman" w:hAnsi="Times New Roman" w:cs="Times New Roman"/>
          <w:b/>
          <w:bCs/>
          <w:sz w:val="24"/>
          <w:szCs w:val="24"/>
          <w:lang w:val="en-GB"/>
        </w:rPr>
        <w:t>Chumlong Arunlertaree</w:t>
      </w:r>
    </w:p>
    <w:p w:rsidR="000B06C2" w:rsidRPr="008B2275" w:rsidRDefault="000B06C2" w:rsidP="000B06C2">
      <w:pPr>
        <w:pStyle w:val="Els-Affiliation"/>
        <w:spacing w:line="240" w:lineRule="auto"/>
        <w:rPr>
          <w:i w:val="0"/>
          <w:iCs/>
          <w:sz w:val="24"/>
          <w:szCs w:val="24"/>
          <w:lang w:val="en-GB"/>
        </w:rPr>
      </w:pPr>
      <w:r w:rsidRPr="003877A2">
        <w:rPr>
          <w:i w:val="0"/>
          <w:iCs/>
          <w:sz w:val="24"/>
          <w:szCs w:val="24"/>
          <w:lang w:val="en-GB"/>
        </w:rPr>
        <w:t>Faculty of Environment and Resource Studies, Mahidol University,</w:t>
      </w:r>
      <w:r>
        <w:rPr>
          <w:rFonts w:cs="Angsana New"/>
          <w:i w:val="0"/>
          <w:iCs/>
          <w:sz w:val="24"/>
          <w:szCs w:val="24"/>
          <w:cs/>
          <w:lang w:val="en-GB" w:bidi="th-TH"/>
        </w:rPr>
        <w:t xml:space="preserve"> </w:t>
      </w:r>
      <w:r w:rsidRPr="003877A2">
        <w:rPr>
          <w:i w:val="0"/>
          <w:iCs/>
          <w:sz w:val="24"/>
          <w:szCs w:val="24"/>
          <w:lang w:val="en-GB"/>
        </w:rPr>
        <w:t xml:space="preserve">Salaya campus, </w:t>
      </w:r>
      <w:r w:rsidRPr="008B2275">
        <w:rPr>
          <w:i w:val="0"/>
          <w:iCs/>
          <w:sz w:val="24"/>
          <w:szCs w:val="24"/>
          <w:lang w:val="en-GB"/>
        </w:rPr>
        <w:t>Nakhonpathom 73170 Thailand</w:t>
      </w:r>
    </w:p>
    <w:p w:rsidR="000B06C2" w:rsidRPr="008B2275" w:rsidRDefault="008B2275" w:rsidP="000B06C2">
      <w:pPr>
        <w:spacing w:after="120" w:line="240" w:lineRule="auto"/>
        <w:jc w:val="center"/>
        <w:rPr>
          <w:rFonts w:ascii="Times New Roman" w:hAnsi="Times New Roman" w:cs="Times New Roman"/>
          <w:sz w:val="24"/>
          <w:szCs w:val="24"/>
        </w:rPr>
      </w:pPr>
      <w:r w:rsidRPr="008B2275">
        <w:rPr>
          <w:rFonts w:ascii="Times New Roman" w:hAnsi="Times New Roman" w:cs="Times New Roman"/>
          <w:sz w:val="24"/>
          <w:szCs w:val="24"/>
        </w:rPr>
        <w:t>chumlong</w:t>
      </w:r>
      <w:r w:rsidRPr="008B2275">
        <w:rPr>
          <w:rFonts w:ascii="Times New Roman" w:hAnsi="Times New Roman" w:cs="Angsana New"/>
          <w:sz w:val="24"/>
          <w:szCs w:val="24"/>
          <w:cs/>
        </w:rPr>
        <w:t>.</w:t>
      </w:r>
      <w:r w:rsidRPr="008B2275">
        <w:rPr>
          <w:rFonts w:ascii="Times New Roman" w:hAnsi="Times New Roman" w:cs="Times New Roman"/>
          <w:sz w:val="24"/>
          <w:szCs w:val="24"/>
        </w:rPr>
        <w:t>aru@mahidol</w:t>
      </w:r>
      <w:r w:rsidRPr="008B2275">
        <w:rPr>
          <w:rFonts w:ascii="Times New Roman" w:hAnsi="Times New Roman" w:cs="Angsana New"/>
          <w:sz w:val="24"/>
          <w:szCs w:val="24"/>
          <w:cs/>
        </w:rPr>
        <w:t>.</w:t>
      </w:r>
      <w:r w:rsidRPr="008B2275">
        <w:rPr>
          <w:rFonts w:ascii="Times New Roman" w:hAnsi="Times New Roman" w:cs="Times New Roman"/>
          <w:sz w:val="24"/>
          <w:szCs w:val="24"/>
        </w:rPr>
        <w:t>ac</w:t>
      </w:r>
      <w:r w:rsidRPr="008B2275">
        <w:rPr>
          <w:rFonts w:ascii="Times New Roman" w:hAnsi="Times New Roman" w:cs="Angsana New"/>
          <w:sz w:val="24"/>
          <w:szCs w:val="24"/>
          <w:cs/>
        </w:rPr>
        <w:t>.</w:t>
      </w:r>
      <w:r w:rsidRPr="008B2275">
        <w:rPr>
          <w:rFonts w:ascii="Times New Roman" w:hAnsi="Times New Roman" w:cs="Times New Roman"/>
          <w:sz w:val="24"/>
          <w:szCs w:val="24"/>
        </w:rPr>
        <w:t>th</w:t>
      </w:r>
    </w:p>
    <w:p w:rsidR="000B06C2" w:rsidRDefault="000B06C2" w:rsidP="000B06C2">
      <w:pPr>
        <w:spacing w:after="0" w:line="240" w:lineRule="auto"/>
        <w:jc w:val="center"/>
        <w:rPr>
          <w:rFonts w:ascii="Times New Roman" w:hAnsi="Times New Roman" w:cs="Times New Roman"/>
          <w:b/>
          <w:bCs/>
          <w:sz w:val="24"/>
          <w:szCs w:val="24"/>
          <w:vertAlign w:val="superscript"/>
          <w:lang w:val="en-GB"/>
        </w:rPr>
      </w:pPr>
      <w:r w:rsidRPr="000B06C2">
        <w:rPr>
          <w:rFonts w:ascii="Times New Roman" w:hAnsi="Times New Roman" w:cs="Times New Roman"/>
          <w:b/>
          <w:bCs/>
          <w:sz w:val="24"/>
          <w:szCs w:val="24"/>
          <w:lang w:val="en-GB"/>
        </w:rPr>
        <w:t>Rungjarus Hutajareorn</w:t>
      </w:r>
    </w:p>
    <w:p w:rsidR="000B06C2" w:rsidRPr="003877A2" w:rsidRDefault="000B06C2" w:rsidP="000B06C2">
      <w:pPr>
        <w:pStyle w:val="Els-Affiliation"/>
        <w:spacing w:line="240" w:lineRule="auto"/>
        <w:rPr>
          <w:i w:val="0"/>
          <w:iCs/>
          <w:sz w:val="24"/>
          <w:szCs w:val="24"/>
          <w:lang w:val="en-GB"/>
        </w:rPr>
      </w:pPr>
      <w:r w:rsidRPr="003877A2">
        <w:rPr>
          <w:i w:val="0"/>
          <w:iCs/>
          <w:sz w:val="24"/>
          <w:szCs w:val="24"/>
          <w:lang w:val="en-GB"/>
        </w:rPr>
        <w:t>Faculty of Environment and Resource Studies, Mahidol University,</w:t>
      </w:r>
      <w:r>
        <w:rPr>
          <w:rFonts w:cs="Angsana New"/>
          <w:i w:val="0"/>
          <w:iCs/>
          <w:sz w:val="24"/>
          <w:szCs w:val="24"/>
          <w:cs/>
          <w:lang w:val="en-GB" w:bidi="th-TH"/>
        </w:rPr>
        <w:t xml:space="preserve"> </w:t>
      </w:r>
      <w:r w:rsidRPr="003877A2">
        <w:rPr>
          <w:i w:val="0"/>
          <w:iCs/>
          <w:sz w:val="24"/>
          <w:szCs w:val="24"/>
          <w:lang w:val="en-GB"/>
        </w:rPr>
        <w:t>Salaya campus, Nakhonpathom 73170 Thailand</w:t>
      </w:r>
    </w:p>
    <w:p w:rsidR="000B06C2" w:rsidRPr="008B2275" w:rsidRDefault="008B2275" w:rsidP="008B2275">
      <w:pPr>
        <w:spacing w:after="120" w:line="240" w:lineRule="auto"/>
        <w:jc w:val="center"/>
        <w:rPr>
          <w:rFonts w:ascii="Times New Roman" w:hAnsi="Times New Roman" w:cs="Times New Roman"/>
          <w:b/>
          <w:bCs/>
          <w:sz w:val="24"/>
          <w:szCs w:val="24"/>
        </w:rPr>
      </w:pPr>
      <w:r w:rsidRPr="008B2275">
        <w:rPr>
          <w:rFonts w:ascii="Times New Roman" w:hAnsi="Times New Roman" w:cs="Times New Roman"/>
          <w:sz w:val="24"/>
          <w:szCs w:val="24"/>
        </w:rPr>
        <w:t>rungjarat</w:t>
      </w:r>
      <w:r w:rsidRPr="008B2275">
        <w:rPr>
          <w:rFonts w:ascii="Times New Roman" w:hAnsi="Times New Roman" w:cs="Angsana New"/>
          <w:sz w:val="24"/>
          <w:szCs w:val="24"/>
          <w:cs/>
        </w:rPr>
        <w:t>.</w:t>
      </w:r>
      <w:r w:rsidRPr="008B2275">
        <w:rPr>
          <w:rFonts w:ascii="Times New Roman" w:hAnsi="Times New Roman" w:cs="Times New Roman"/>
          <w:sz w:val="24"/>
          <w:szCs w:val="24"/>
        </w:rPr>
        <w:t>hut@mahidol</w:t>
      </w:r>
      <w:r w:rsidRPr="008B2275">
        <w:rPr>
          <w:rFonts w:ascii="Times New Roman" w:hAnsi="Times New Roman" w:cs="Angsana New"/>
          <w:sz w:val="24"/>
          <w:szCs w:val="24"/>
          <w:cs/>
        </w:rPr>
        <w:t>.</w:t>
      </w:r>
      <w:r w:rsidRPr="008B2275">
        <w:rPr>
          <w:rFonts w:ascii="Times New Roman" w:hAnsi="Times New Roman" w:cs="Times New Roman"/>
          <w:sz w:val="24"/>
          <w:szCs w:val="24"/>
        </w:rPr>
        <w:t>ac</w:t>
      </w:r>
      <w:r w:rsidRPr="008B2275">
        <w:rPr>
          <w:rFonts w:ascii="Times New Roman" w:hAnsi="Times New Roman" w:cs="Angsana New"/>
          <w:sz w:val="24"/>
          <w:szCs w:val="24"/>
          <w:cs/>
        </w:rPr>
        <w:t>.</w:t>
      </w:r>
      <w:r w:rsidRPr="008B2275">
        <w:rPr>
          <w:rFonts w:ascii="Times New Roman" w:hAnsi="Times New Roman" w:cs="Times New Roman"/>
          <w:sz w:val="24"/>
          <w:szCs w:val="24"/>
        </w:rPr>
        <w:t>th</w:t>
      </w:r>
    </w:p>
    <w:p w:rsidR="000B06C2" w:rsidRPr="000B06C2" w:rsidRDefault="000B06C2" w:rsidP="008B2275">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GB"/>
        </w:rPr>
        <w:t xml:space="preserve"> and </w:t>
      </w:r>
      <w:r w:rsidRPr="003877A2">
        <w:rPr>
          <w:rFonts w:ascii="Times New Roman" w:hAnsi="Times New Roman" w:cs="Times New Roman"/>
          <w:b/>
          <w:bCs/>
          <w:sz w:val="24"/>
          <w:szCs w:val="24"/>
          <w:lang w:val="en-GB"/>
        </w:rPr>
        <w:t>Tarinee Buadit</w:t>
      </w:r>
    </w:p>
    <w:p w:rsidR="000B06C2" w:rsidRPr="003877A2" w:rsidRDefault="000B06C2" w:rsidP="000B06C2">
      <w:pPr>
        <w:pStyle w:val="Els-Affiliation"/>
        <w:spacing w:line="240" w:lineRule="auto"/>
        <w:rPr>
          <w:i w:val="0"/>
          <w:iCs/>
          <w:sz w:val="24"/>
          <w:szCs w:val="24"/>
          <w:lang w:val="en-GB"/>
        </w:rPr>
      </w:pPr>
      <w:r w:rsidRPr="003877A2">
        <w:rPr>
          <w:i w:val="0"/>
          <w:iCs/>
          <w:sz w:val="24"/>
          <w:szCs w:val="24"/>
          <w:lang w:val="en-GB"/>
        </w:rPr>
        <w:t>Faculty of Environment and Resource Studies, Mahidol University,</w:t>
      </w:r>
      <w:r>
        <w:rPr>
          <w:rFonts w:cs="Angsana New"/>
          <w:i w:val="0"/>
          <w:iCs/>
          <w:sz w:val="24"/>
          <w:szCs w:val="24"/>
          <w:cs/>
          <w:lang w:val="en-GB" w:bidi="th-TH"/>
        </w:rPr>
        <w:t xml:space="preserve"> </w:t>
      </w:r>
      <w:r w:rsidRPr="003877A2">
        <w:rPr>
          <w:i w:val="0"/>
          <w:iCs/>
          <w:sz w:val="24"/>
          <w:szCs w:val="24"/>
          <w:lang w:val="en-GB"/>
        </w:rPr>
        <w:t>Salaya campus, Nakhonpathom 73170 Thailand</w:t>
      </w:r>
    </w:p>
    <w:p w:rsidR="000B06C2" w:rsidRPr="003877A2" w:rsidRDefault="004D0081" w:rsidP="000B06C2">
      <w:pPr>
        <w:spacing w:after="0" w:line="240" w:lineRule="auto"/>
        <w:jc w:val="center"/>
        <w:rPr>
          <w:rFonts w:ascii="Times New Roman" w:hAnsi="Times New Roman" w:cs="Times New Roman"/>
          <w:sz w:val="24"/>
          <w:szCs w:val="24"/>
        </w:rPr>
      </w:pPr>
      <w:hyperlink r:id="rId9" w:history="1">
        <w:r w:rsidR="000B06C2" w:rsidRPr="003877A2">
          <w:rPr>
            <w:rStyle w:val="Hyperlink"/>
            <w:rFonts w:ascii="Times New Roman" w:hAnsi="Times New Roman" w:cs="Times New Roman"/>
            <w:color w:val="auto"/>
            <w:sz w:val="24"/>
            <w:szCs w:val="24"/>
            <w:u w:val="none"/>
          </w:rPr>
          <w:t>second_to_none117@hotmail</w:t>
        </w:r>
        <w:r w:rsidR="000B06C2" w:rsidRPr="003877A2">
          <w:rPr>
            <w:rStyle w:val="Hyperlink"/>
            <w:rFonts w:ascii="Times New Roman" w:hAnsi="Times New Roman" w:cs="Angsana New"/>
            <w:color w:val="auto"/>
            <w:sz w:val="24"/>
            <w:szCs w:val="24"/>
            <w:u w:val="none"/>
            <w:cs/>
          </w:rPr>
          <w:t>.</w:t>
        </w:r>
        <w:r w:rsidR="000B06C2" w:rsidRPr="003877A2">
          <w:rPr>
            <w:rStyle w:val="Hyperlink"/>
            <w:rFonts w:ascii="Times New Roman" w:hAnsi="Times New Roman" w:cs="Times New Roman"/>
            <w:color w:val="auto"/>
            <w:sz w:val="24"/>
            <w:szCs w:val="24"/>
            <w:u w:val="none"/>
          </w:rPr>
          <w:t>com</w:t>
        </w:r>
      </w:hyperlink>
    </w:p>
    <w:p w:rsidR="000B06C2" w:rsidRDefault="000B06C2" w:rsidP="000B06C2">
      <w:pPr>
        <w:spacing w:after="0" w:line="240" w:lineRule="auto"/>
        <w:jc w:val="center"/>
        <w:rPr>
          <w:rFonts w:ascii="Times New Roman" w:hAnsi="Times New Roman" w:cs="Times New Roman"/>
          <w:sz w:val="24"/>
          <w:szCs w:val="24"/>
        </w:rPr>
      </w:pPr>
    </w:p>
    <w:p w:rsidR="008B2275" w:rsidRDefault="008B2275" w:rsidP="008B2275">
      <w:pPr>
        <w:rPr>
          <w:rFonts w:cs="Angsana New"/>
          <w:szCs w:val="22"/>
          <w:cs/>
        </w:rPr>
        <w:sectPr w:rsidR="008B2275" w:rsidSect="00E54546">
          <w:headerReference w:type="default" r:id="rId10"/>
          <w:pgSz w:w="11906" w:h="16838"/>
          <w:pgMar w:top="1440" w:right="1440" w:bottom="1440" w:left="1440" w:header="720" w:footer="720" w:gutter="0"/>
          <w:cols w:space="720"/>
          <w:titlePg/>
          <w:docGrid w:linePitch="360"/>
        </w:sectPr>
      </w:pPr>
    </w:p>
    <w:p w:rsidR="008B2275" w:rsidRPr="008D51F8" w:rsidRDefault="008B2275" w:rsidP="008D51F8">
      <w:pPr>
        <w:spacing w:before="120" w:after="0" w:line="240" w:lineRule="auto"/>
        <w:jc w:val="thaiDistribute"/>
        <w:rPr>
          <w:rFonts w:ascii="Times New Roman" w:hAnsi="Times New Roman"/>
          <w:b/>
          <w:bCs/>
          <w:sz w:val="24"/>
          <w:szCs w:val="24"/>
        </w:rPr>
      </w:pPr>
      <w:r w:rsidRPr="008D51F8">
        <w:rPr>
          <w:rFonts w:ascii="Times New Roman" w:hAnsi="Times New Roman" w:cs="Times New Roman"/>
          <w:b/>
          <w:bCs/>
          <w:i/>
          <w:iCs/>
          <w:sz w:val="24"/>
          <w:szCs w:val="24"/>
        </w:rPr>
        <w:t>Abstract</w:t>
      </w:r>
      <w:r w:rsidRPr="008D51F8">
        <w:rPr>
          <w:rFonts w:ascii="Times New Roman" w:hAnsi="Times New Roman" w:cs="Angsana New"/>
          <w:b/>
          <w:bCs/>
          <w:sz w:val="24"/>
          <w:szCs w:val="24"/>
          <w:cs/>
        </w:rPr>
        <w:t>—</w:t>
      </w:r>
      <w:r w:rsidR="00CE1200" w:rsidRPr="00CE1200">
        <w:rPr>
          <w:rFonts w:ascii="Times New Roman" w:eastAsia="SimSun" w:hAnsi="Times New Roman" w:cs="Angsana New"/>
          <w:sz w:val="18"/>
          <w:szCs w:val="18"/>
          <w:cs/>
          <w:lang w:bidi="th-TH"/>
        </w:rPr>
        <w:t xml:space="preserve"> </w:t>
      </w:r>
      <w:r w:rsidR="00CE1200" w:rsidRPr="008D51F8">
        <w:rPr>
          <w:rFonts w:ascii="Times New Roman" w:hAnsi="Times New Roman"/>
          <w:b/>
          <w:bCs/>
          <w:sz w:val="24"/>
          <w:szCs w:val="24"/>
        </w:rPr>
        <w:t xml:space="preserve">Greenhouse gases </w:t>
      </w:r>
      <w:r w:rsidR="00CE1200" w:rsidRPr="008D51F8">
        <w:rPr>
          <w:rFonts w:ascii="Times New Roman" w:hAnsi="Times New Roman" w:cs="Angsana New"/>
          <w:b/>
          <w:bCs/>
          <w:sz w:val="24"/>
          <w:szCs w:val="24"/>
          <w:cs/>
        </w:rPr>
        <w:t>(</w:t>
      </w:r>
      <w:r w:rsidR="00CE1200" w:rsidRPr="008D51F8">
        <w:rPr>
          <w:rFonts w:ascii="Times New Roman" w:hAnsi="Times New Roman"/>
          <w:b/>
          <w:bCs/>
          <w:sz w:val="24"/>
          <w:szCs w:val="24"/>
        </w:rPr>
        <w:t>GHGs</w:t>
      </w:r>
      <w:r w:rsidR="00CE1200" w:rsidRPr="008D51F8">
        <w:rPr>
          <w:rFonts w:ascii="Times New Roman" w:hAnsi="Times New Roman" w:cs="Angsana New"/>
          <w:b/>
          <w:bCs/>
          <w:sz w:val="24"/>
          <w:szCs w:val="24"/>
          <w:cs/>
        </w:rPr>
        <w:t xml:space="preserve">) </w:t>
      </w:r>
      <w:r w:rsidR="00CE1200" w:rsidRPr="008D51F8">
        <w:rPr>
          <w:rFonts w:ascii="Times New Roman" w:hAnsi="Times New Roman"/>
          <w:b/>
          <w:bCs/>
          <w:sz w:val="24"/>
          <w:szCs w:val="24"/>
        </w:rPr>
        <w:t>emission, a significant amount of which comes from corporate organizations, is also the cause of global warming, and is a threat to humanity at this time</w:t>
      </w:r>
      <w:r w:rsidR="00CE1200" w:rsidRPr="008D51F8">
        <w:rPr>
          <w:rFonts w:ascii="Times New Roman" w:hAnsi="Times New Roman" w:cs="Angsana New"/>
          <w:b/>
          <w:bCs/>
          <w:sz w:val="24"/>
          <w:szCs w:val="24"/>
          <w:cs/>
        </w:rPr>
        <w:t xml:space="preserve">. </w:t>
      </w:r>
      <w:r w:rsidR="00CE1200" w:rsidRPr="008D51F8">
        <w:rPr>
          <w:rFonts w:ascii="Times New Roman" w:hAnsi="Times New Roman"/>
          <w:b/>
          <w:bCs/>
          <w:sz w:val="24"/>
          <w:szCs w:val="24"/>
        </w:rPr>
        <w:t>As a result, the concept of measuring GHGs by the management of organizations was established to help reduce these amounts</w:t>
      </w:r>
      <w:r w:rsidR="00CE1200" w:rsidRPr="008D51F8">
        <w:rPr>
          <w:rFonts w:ascii="Times New Roman" w:hAnsi="Times New Roman" w:cs="Angsana New"/>
          <w:b/>
          <w:bCs/>
          <w:sz w:val="24"/>
          <w:szCs w:val="24"/>
          <w:cs/>
        </w:rPr>
        <w:t xml:space="preserve">. </w:t>
      </w:r>
      <w:r w:rsidR="00CE1200" w:rsidRPr="008D51F8">
        <w:rPr>
          <w:rFonts w:ascii="Times New Roman" w:hAnsi="Times New Roman"/>
          <w:b/>
          <w:bCs/>
          <w:sz w:val="24"/>
          <w:szCs w:val="24"/>
        </w:rPr>
        <w:t xml:space="preserve">This study focuses on measuring the amount of GHGs or Carbon Footprint by calculating GHGs emissions in units of carbon dioxide equivalent </w:t>
      </w:r>
      <w:r w:rsidR="00CE1200" w:rsidRPr="008D51F8">
        <w:rPr>
          <w:rFonts w:ascii="Times New Roman" w:hAnsi="Times New Roman" w:cs="Angsana New"/>
          <w:b/>
          <w:bCs/>
          <w:sz w:val="24"/>
          <w:szCs w:val="24"/>
          <w:cs/>
        </w:rPr>
        <w:t>(</w:t>
      </w:r>
      <w:r w:rsidR="00CE1200" w:rsidRPr="008D51F8">
        <w:rPr>
          <w:rFonts w:ascii="Times New Roman" w:hAnsi="Times New Roman"/>
          <w:b/>
          <w:bCs/>
          <w:sz w:val="24"/>
          <w:szCs w:val="24"/>
        </w:rPr>
        <w:t>CO</w:t>
      </w:r>
      <w:r w:rsidR="00CE1200" w:rsidRPr="008D51F8">
        <w:rPr>
          <w:rFonts w:ascii="Times New Roman" w:hAnsi="Times New Roman"/>
          <w:b/>
          <w:bCs/>
          <w:sz w:val="24"/>
          <w:szCs w:val="24"/>
          <w:vertAlign w:val="subscript"/>
        </w:rPr>
        <w:t>2</w:t>
      </w:r>
      <w:r w:rsidR="00CE1200" w:rsidRPr="008D51F8">
        <w:rPr>
          <w:rFonts w:ascii="Times New Roman" w:hAnsi="Times New Roman"/>
          <w:b/>
          <w:bCs/>
          <w:sz w:val="24"/>
          <w:szCs w:val="24"/>
        </w:rPr>
        <w:t>e</w:t>
      </w:r>
      <w:r w:rsidR="00CE1200" w:rsidRPr="008D51F8">
        <w:rPr>
          <w:rFonts w:ascii="Times New Roman" w:hAnsi="Times New Roman" w:cs="Angsana New"/>
          <w:b/>
          <w:bCs/>
          <w:sz w:val="24"/>
          <w:szCs w:val="24"/>
          <w:cs/>
        </w:rPr>
        <w:t xml:space="preserve">) </w:t>
      </w:r>
      <w:r w:rsidR="00CE1200" w:rsidRPr="008D51F8">
        <w:rPr>
          <w:rFonts w:ascii="Times New Roman" w:hAnsi="Times New Roman"/>
          <w:b/>
          <w:bCs/>
          <w:sz w:val="24"/>
          <w:szCs w:val="24"/>
        </w:rPr>
        <w:t>from the activities of the dormitories</w:t>
      </w:r>
      <w:r w:rsidR="008D51F8" w:rsidRPr="008D51F8">
        <w:rPr>
          <w:rFonts w:ascii="Times New Roman" w:hAnsi="Times New Roman"/>
          <w:b/>
          <w:bCs/>
          <w:sz w:val="24"/>
          <w:szCs w:val="24"/>
        </w:rPr>
        <w:t xml:space="preserve"> of </w:t>
      </w:r>
      <w:r w:rsidR="00CE1200" w:rsidRPr="008D51F8">
        <w:rPr>
          <w:rFonts w:ascii="Times New Roman" w:hAnsi="Times New Roman"/>
          <w:b/>
          <w:bCs/>
          <w:sz w:val="24"/>
          <w:szCs w:val="24"/>
        </w:rPr>
        <w:t xml:space="preserve">Mahidol University </w:t>
      </w:r>
      <w:r w:rsidR="008D51F8" w:rsidRPr="008D51F8">
        <w:rPr>
          <w:rFonts w:ascii="Times New Roman" w:eastAsia="Calibri" w:hAnsi="Times New Roman" w:cs="Cordia New"/>
          <w:b/>
          <w:bCs/>
          <w:sz w:val="24"/>
          <w:szCs w:val="24"/>
        </w:rPr>
        <w:t>in the year 2010</w:t>
      </w:r>
      <w:r w:rsidR="008D51F8" w:rsidRPr="008D51F8">
        <w:rPr>
          <w:rFonts w:ascii="Times New Roman" w:hAnsi="Times New Roman" w:cs="Angsana New"/>
          <w:b/>
          <w:bCs/>
          <w:sz w:val="24"/>
          <w:szCs w:val="24"/>
          <w:cs/>
        </w:rPr>
        <w:t xml:space="preserve"> </w:t>
      </w:r>
      <w:r w:rsidR="00CE1200" w:rsidRPr="008D51F8">
        <w:rPr>
          <w:rFonts w:ascii="Times New Roman" w:hAnsi="Times New Roman"/>
          <w:b/>
          <w:bCs/>
          <w:sz w:val="24"/>
          <w:szCs w:val="24"/>
        </w:rPr>
        <w:t>with data collection of GHGs sources such as electricity and water supply consumption, quantity of wastewater and garbage</w:t>
      </w:r>
      <w:r w:rsidR="00CE1200" w:rsidRPr="008D51F8">
        <w:rPr>
          <w:rFonts w:ascii="Times New Roman" w:hAnsi="Times New Roman" w:cs="Angsana New"/>
          <w:b/>
          <w:bCs/>
          <w:sz w:val="24"/>
          <w:szCs w:val="24"/>
          <w:cs/>
        </w:rPr>
        <w:t xml:space="preserve">. </w:t>
      </w:r>
      <w:r w:rsidR="00CE1200" w:rsidRPr="008D51F8">
        <w:rPr>
          <w:rFonts w:ascii="Times New Roman" w:hAnsi="Times New Roman"/>
          <w:b/>
          <w:bCs/>
          <w:sz w:val="24"/>
          <w:szCs w:val="24"/>
        </w:rPr>
        <w:t xml:space="preserve">Then, multiply these data by the </w:t>
      </w:r>
      <w:r w:rsidR="008D51F8" w:rsidRPr="008D51F8">
        <w:rPr>
          <w:rFonts w:ascii="Times New Roman" w:hAnsi="Times New Roman"/>
          <w:b/>
          <w:bCs/>
          <w:sz w:val="24"/>
          <w:szCs w:val="24"/>
        </w:rPr>
        <w:t>internationally emission factors</w:t>
      </w:r>
      <w:r w:rsidR="008D51F8" w:rsidRPr="008D51F8">
        <w:rPr>
          <w:rFonts w:ascii="Times New Roman" w:hAnsi="Times New Roman" w:cs="Angsana New"/>
          <w:b/>
          <w:bCs/>
          <w:sz w:val="24"/>
          <w:szCs w:val="24"/>
          <w:cs/>
        </w:rPr>
        <w:t xml:space="preserve">. </w:t>
      </w:r>
      <w:r w:rsidR="00CE1200" w:rsidRPr="008D51F8">
        <w:rPr>
          <w:rFonts w:ascii="Times New Roman" w:hAnsi="Times New Roman"/>
          <w:b/>
          <w:bCs/>
          <w:sz w:val="24"/>
          <w:szCs w:val="24"/>
        </w:rPr>
        <w:t xml:space="preserve">The results showed that a </w:t>
      </w:r>
      <w:r w:rsidR="00CE1200" w:rsidRPr="008D51F8">
        <w:rPr>
          <w:rFonts w:ascii="Times New Roman" w:hAnsi="Times New Roman"/>
          <w:b/>
          <w:bCs/>
          <w:sz w:val="24"/>
          <w:szCs w:val="24"/>
        </w:rPr>
        <w:t>GHGs emission from dormitories is equal to 1,270</w:t>
      </w:r>
      <w:r w:rsidR="00CE1200" w:rsidRPr="008D51F8">
        <w:rPr>
          <w:rFonts w:ascii="Times New Roman" w:hAnsi="Times New Roman" w:cs="Angsana New"/>
          <w:b/>
          <w:bCs/>
          <w:sz w:val="24"/>
          <w:szCs w:val="24"/>
          <w:cs/>
        </w:rPr>
        <w:t>.</w:t>
      </w:r>
      <w:r w:rsidR="00CE1200" w:rsidRPr="008D51F8">
        <w:rPr>
          <w:rFonts w:ascii="Times New Roman" w:hAnsi="Times New Roman"/>
          <w:b/>
          <w:bCs/>
          <w:sz w:val="24"/>
          <w:szCs w:val="24"/>
        </w:rPr>
        <w:t>49 tonCO</w:t>
      </w:r>
      <w:r w:rsidR="00CE1200" w:rsidRPr="008D51F8">
        <w:rPr>
          <w:rFonts w:ascii="Times New Roman" w:hAnsi="Times New Roman"/>
          <w:b/>
          <w:bCs/>
          <w:sz w:val="24"/>
          <w:szCs w:val="24"/>
          <w:vertAlign w:val="subscript"/>
        </w:rPr>
        <w:t>2</w:t>
      </w:r>
      <w:r w:rsidR="00CE1200" w:rsidRPr="008D51F8">
        <w:rPr>
          <w:rFonts w:ascii="Times New Roman" w:hAnsi="Times New Roman"/>
          <w:b/>
          <w:bCs/>
          <w:sz w:val="24"/>
          <w:szCs w:val="24"/>
        </w:rPr>
        <w:t>e</w:t>
      </w:r>
      <w:r w:rsidR="00CE1200" w:rsidRPr="008D51F8">
        <w:rPr>
          <w:rFonts w:ascii="Times New Roman" w:hAnsi="Times New Roman"/>
          <w:b/>
          <w:bCs/>
          <w:sz w:val="24"/>
          <w:szCs w:val="24"/>
          <w:lang w:val="de-DE"/>
        </w:rPr>
        <w:t xml:space="preserve">, </w:t>
      </w:r>
      <w:r w:rsidR="00CE1200" w:rsidRPr="008D51F8">
        <w:rPr>
          <w:rFonts w:ascii="Times New Roman" w:eastAsia="Calibri" w:hAnsi="Times New Roman" w:cs="Cordia New"/>
          <w:b/>
          <w:bCs/>
          <w:sz w:val="24"/>
          <w:szCs w:val="24"/>
          <w:lang w:val="de-DE"/>
        </w:rPr>
        <w:t xml:space="preserve">it means that average </w:t>
      </w:r>
      <w:r w:rsidR="00CE1200" w:rsidRPr="008D51F8">
        <w:rPr>
          <w:rFonts w:ascii="Times New Roman" w:eastAsia="Calibri" w:hAnsi="Times New Roman" w:cs="Cordia New"/>
          <w:b/>
          <w:bCs/>
          <w:sz w:val="24"/>
          <w:szCs w:val="24"/>
        </w:rPr>
        <w:t xml:space="preserve">GHG emission </w:t>
      </w:r>
      <w:r w:rsidR="00CE1200" w:rsidRPr="008D51F8">
        <w:rPr>
          <w:rFonts w:ascii="Times New Roman" w:hAnsi="Times New Roman"/>
          <w:b/>
          <w:bCs/>
          <w:sz w:val="24"/>
          <w:szCs w:val="24"/>
          <w:lang w:val="de-DE"/>
        </w:rPr>
        <w:t>per head of student was 0</w:t>
      </w:r>
      <w:r w:rsidR="00CE1200" w:rsidRPr="008D51F8">
        <w:rPr>
          <w:rFonts w:ascii="Times New Roman" w:hAnsi="Times New Roman" w:cs="Angsana New"/>
          <w:b/>
          <w:bCs/>
          <w:sz w:val="24"/>
          <w:szCs w:val="24"/>
          <w:cs/>
          <w:lang w:val="de-DE"/>
        </w:rPr>
        <w:t>.</w:t>
      </w:r>
      <w:r w:rsidR="00CE1200" w:rsidRPr="008D51F8">
        <w:rPr>
          <w:rFonts w:ascii="Times New Roman" w:hAnsi="Times New Roman"/>
          <w:b/>
          <w:bCs/>
          <w:sz w:val="24"/>
          <w:szCs w:val="24"/>
          <w:lang w:val="de-DE"/>
        </w:rPr>
        <w:t>3317 ton</w:t>
      </w:r>
      <w:r w:rsidR="00CE1200" w:rsidRPr="008D51F8">
        <w:rPr>
          <w:rFonts w:ascii="Times New Roman" w:eastAsia="Calibri" w:hAnsi="Times New Roman" w:cs="Cordia New"/>
          <w:b/>
          <w:bCs/>
          <w:sz w:val="24"/>
          <w:szCs w:val="24"/>
          <w:lang w:val="de-DE"/>
        </w:rPr>
        <w:t>CO</w:t>
      </w:r>
      <w:r w:rsidR="00CE1200" w:rsidRPr="008D51F8">
        <w:rPr>
          <w:rFonts w:ascii="Times New Roman" w:eastAsia="Calibri" w:hAnsi="Times New Roman" w:cs="Cordia New"/>
          <w:b/>
          <w:bCs/>
          <w:sz w:val="24"/>
          <w:szCs w:val="24"/>
          <w:vertAlign w:val="subscript"/>
          <w:lang w:val="de-DE"/>
        </w:rPr>
        <w:t>2</w:t>
      </w:r>
      <w:r w:rsidR="00CE1200" w:rsidRPr="008D51F8">
        <w:rPr>
          <w:rFonts w:ascii="Times New Roman" w:eastAsia="Calibri" w:hAnsi="Times New Roman" w:cs="Cordia New"/>
          <w:b/>
          <w:bCs/>
          <w:sz w:val="24"/>
          <w:szCs w:val="24"/>
          <w:lang w:val="de-DE"/>
        </w:rPr>
        <w:t>e</w:t>
      </w:r>
      <w:r w:rsidR="00CE1200" w:rsidRPr="008D51F8">
        <w:rPr>
          <w:rFonts w:ascii="Times New Roman" w:eastAsia="Calibri" w:hAnsi="Times New Roman" w:cs="Angsana New"/>
          <w:b/>
          <w:bCs/>
          <w:sz w:val="24"/>
          <w:szCs w:val="24"/>
          <w:cs/>
          <w:lang w:val="de-DE"/>
        </w:rPr>
        <w:t>.</w:t>
      </w:r>
      <w:r w:rsidR="00CE1200" w:rsidRPr="008D51F8">
        <w:rPr>
          <w:rFonts w:ascii="Times New Roman" w:hAnsi="Times New Roman"/>
          <w:b/>
          <w:bCs/>
          <w:sz w:val="24"/>
          <w:szCs w:val="24"/>
        </w:rPr>
        <w:t xml:space="preserve"> Sources that emit the most </w:t>
      </w:r>
      <w:r w:rsidR="008D51F8" w:rsidRPr="008D51F8">
        <w:rPr>
          <w:rFonts w:ascii="Times New Roman" w:hAnsi="Times New Roman"/>
          <w:b/>
          <w:bCs/>
          <w:sz w:val="24"/>
          <w:szCs w:val="24"/>
        </w:rPr>
        <w:t>GHGs</w:t>
      </w:r>
      <w:r w:rsidR="00CE1200" w:rsidRPr="008D51F8">
        <w:rPr>
          <w:rFonts w:ascii="Times New Roman" w:hAnsi="Times New Roman"/>
          <w:b/>
          <w:bCs/>
          <w:sz w:val="24"/>
          <w:szCs w:val="24"/>
        </w:rPr>
        <w:t xml:space="preserve"> are the use of electric energy, followed by produced solid waste</w:t>
      </w:r>
      <w:r w:rsidR="00CE1200" w:rsidRPr="008D51F8">
        <w:rPr>
          <w:rFonts w:ascii="Times New Roman" w:hAnsi="Times New Roman" w:cs="Angsana New"/>
          <w:b/>
          <w:bCs/>
          <w:sz w:val="24"/>
          <w:szCs w:val="24"/>
          <w:cs/>
        </w:rPr>
        <w:t xml:space="preserve">. </w:t>
      </w:r>
      <w:r w:rsidR="00CE1200" w:rsidRPr="008D51F8">
        <w:rPr>
          <w:rFonts w:ascii="Times New Roman" w:hAnsi="Times New Roman"/>
          <w:b/>
          <w:bCs/>
          <w:sz w:val="24"/>
          <w:szCs w:val="24"/>
        </w:rPr>
        <w:t>Thus, power consumption and the amount of waste created should be reduced with the use of current energy</w:t>
      </w:r>
      <w:r w:rsidR="00CE1200" w:rsidRPr="008D51F8">
        <w:rPr>
          <w:rFonts w:ascii="Times New Roman" w:hAnsi="Times New Roman" w:cs="Angsana New"/>
          <w:b/>
          <w:bCs/>
          <w:sz w:val="24"/>
          <w:szCs w:val="24"/>
          <w:cs/>
        </w:rPr>
        <w:t>-</w:t>
      </w:r>
      <w:r w:rsidR="00CE1200" w:rsidRPr="008D51F8">
        <w:rPr>
          <w:rFonts w:ascii="Times New Roman" w:hAnsi="Times New Roman"/>
          <w:b/>
          <w:bCs/>
          <w:sz w:val="24"/>
          <w:szCs w:val="24"/>
        </w:rPr>
        <w:t>saving technologies or energy saving campaigns to reduce the power consumption of students including waste classification to facilitate recycling and so on</w:t>
      </w:r>
      <w:r w:rsidR="00CE1200" w:rsidRPr="008D51F8">
        <w:rPr>
          <w:rFonts w:ascii="Times New Roman" w:hAnsi="Times New Roman" w:cs="Angsana New"/>
          <w:b/>
          <w:bCs/>
          <w:sz w:val="24"/>
          <w:szCs w:val="24"/>
          <w:cs/>
        </w:rPr>
        <w:t>.</w:t>
      </w:r>
    </w:p>
    <w:p w:rsidR="000B06C2" w:rsidRPr="008D51F8" w:rsidRDefault="008D51F8" w:rsidP="008237A3">
      <w:pPr>
        <w:spacing w:before="240" w:after="0" w:line="240" w:lineRule="auto"/>
        <w:rPr>
          <w:rFonts w:ascii="Times New Roman" w:hAnsi="Times New Roman" w:cs="Times New Roman"/>
          <w:sz w:val="24"/>
          <w:szCs w:val="24"/>
        </w:rPr>
      </w:pPr>
      <w:r w:rsidRPr="008D51F8">
        <w:rPr>
          <w:rFonts w:ascii="Times New Roman" w:eastAsia="Calibri" w:hAnsi="Times New Roman" w:cs="Times New Roman"/>
          <w:b/>
          <w:bCs/>
          <w:i/>
          <w:iCs/>
          <w:sz w:val="24"/>
          <w:szCs w:val="24"/>
        </w:rPr>
        <w:t>Keywords</w:t>
      </w:r>
      <w:r w:rsidRPr="008D51F8">
        <w:rPr>
          <w:rFonts w:ascii="Times New Roman" w:eastAsia="Calibri" w:hAnsi="Times New Roman" w:cs="Angsana New"/>
          <w:sz w:val="24"/>
          <w:szCs w:val="24"/>
          <w:cs/>
        </w:rPr>
        <w:t>—</w:t>
      </w:r>
      <w:r w:rsidRPr="008D51F8">
        <w:rPr>
          <w:rFonts w:ascii="Times New Roman" w:eastAsia="SimSun" w:hAnsi="Times New Roman" w:cs="Angsana New"/>
          <w:sz w:val="24"/>
          <w:szCs w:val="24"/>
          <w:cs/>
          <w:lang w:val="en-GB" w:bidi="th-TH"/>
        </w:rPr>
        <w:t xml:space="preserve"> </w:t>
      </w:r>
      <w:r w:rsidRPr="00797A81">
        <w:rPr>
          <w:rFonts w:ascii="Times New Roman" w:hAnsi="Times New Roman" w:cs="Times New Roman"/>
          <w:b/>
          <w:bCs/>
          <w:sz w:val="24"/>
          <w:szCs w:val="24"/>
          <w:lang w:val="en-GB"/>
        </w:rPr>
        <w:t>Carbon Footprint, Dormitory, Greenhouse Gases</w:t>
      </w:r>
    </w:p>
    <w:p w:rsidR="00797A81" w:rsidRDefault="00797A81" w:rsidP="008237A3">
      <w:pPr>
        <w:pStyle w:val="Default"/>
        <w:numPr>
          <w:ilvl w:val="0"/>
          <w:numId w:val="1"/>
        </w:numPr>
        <w:spacing w:before="240"/>
        <w:ind w:left="280" w:hanging="280"/>
        <w:jc w:val="center"/>
        <w:rPr>
          <w:b/>
          <w:bCs/>
          <w:szCs w:val="19"/>
        </w:rPr>
      </w:pPr>
      <w:r>
        <w:rPr>
          <w:b/>
          <w:bCs/>
          <w:szCs w:val="20"/>
        </w:rPr>
        <w:t>I</w:t>
      </w:r>
      <w:r>
        <w:rPr>
          <w:rFonts w:cs="Angsana New"/>
          <w:b/>
          <w:bCs/>
          <w:cs/>
        </w:rPr>
        <w:t xml:space="preserve">. </w:t>
      </w:r>
      <w:r>
        <w:rPr>
          <w:b/>
          <w:bCs/>
        </w:rPr>
        <w:t>I</w:t>
      </w:r>
      <w:r>
        <w:rPr>
          <w:b/>
          <w:bCs/>
          <w:szCs w:val="19"/>
        </w:rPr>
        <w:t xml:space="preserve">NTRODUCTION </w:t>
      </w:r>
    </w:p>
    <w:p w:rsidR="008237A3" w:rsidRPr="008237A3" w:rsidRDefault="008237A3" w:rsidP="008D6F8E">
      <w:pPr>
        <w:spacing w:after="0" w:line="240" w:lineRule="auto"/>
        <w:ind w:firstLine="284"/>
        <w:jc w:val="thaiDistribute"/>
        <w:rPr>
          <w:rFonts w:ascii="Times New Roman" w:hAnsi="Times New Roman" w:cs="Times New Roman"/>
          <w:sz w:val="24"/>
          <w:szCs w:val="24"/>
        </w:rPr>
      </w:pPr>
      <w:r>
        <w:rPr>
          <w:rFonts w:ascii="Times New Roman" w:hAnsi="Times New Roman" w:cs="Times New Roman"/>
          <w:sz w:val="24"/>
          <w:szCs w:val="24"/>
        </w:rPr>
        <w:lastRenderedPageBreak/>
        <w:t>C</w:t>
      </w:r>
      <w:r w:rsidRPr="008237A3">
        <w:rPr>
          <w:rFonts w:ascii="Times New Roman" w:hAnsi="Times New Roman" w:cs="Times New Roman"/>
          <w:sz w:val="24"/>
          <w:szCs w:val="24"/>
        </w:rPr>
        <w:t xml:space="preserve">arbon footprint for companies </w:t>
      </w:r>
      <w:r w:rsidR="008D6F8E">
        <w:rPr>
          <w:rFonts w:ascii="Times New Roman" w:hAnsi="Times New Roman" w:cs="Times New Roman"/>
          <w:sz w:val="24"/>
          <w:szCs w:val="24"/>
        </w:rPr>
        <w:t xml:space="preserve">is to </w:t>
      </w:r>
      <w:r w:rsidRPr="008237A3">
        <w:rPr>
          <w:rFonts w:ascii="Times New Roman" w:hAnsi="Times New Roman" w:cs="Times New Roman"/>
          <w:sz w:val="24"/>
          <w:szCs w:val="24"/>
        </w:rPr>
        <w:t xml:space="preserve">assess the greenhouse gas emissions resulting from their activities, both directly and indirectly, such as the burning of fuel, electricity consumption, and waste management and transport, by showing the amount of greenhouse gas emissions in units of carbon dioxide equivalent </w:t>
      </w:r>
      <w:r w:rsidRPr="008237A3">
        <w:rPr>
          <w:rFonts w:ascii="Times New Roman" w:hAnsi="Times New Roman" w:cs="Angsana New"/>
          <w:sz w:val="24"/>
          <w:szCs w:val="24"/>
          <w:cs/>
        </w:rPr>
        <w:t>(</w:t>
      </w:r>
      <w:r w:rsidRPr="008237A3">
        <w:rPr>
          <w:rFonts w:ascii="Times New Roman" w:hAnsi="Times New Roman" w:cs="Times New Roman"/>
          <w:sz w:val="24"/>
          <w:szCs w:val="24"/>
        </w:rPr>
        <w:t>CO</w:t>
      </w:r>
      <w:r w:rsidRPr="008237A3">
        <w:rPr>
          <w:rFonts w:ascii="Times New Roman" w:hAnsi="Times New Roman" w:cs="Times New Roman"/>
          <w:sz w:val="24"/>
          <w:szCs w:val="24"/>
          <w:vertAlign w:val="subscript"/>
        </w:rPr>
        <w:t>2</w:t>
      </w:r>
      <w:r w:rsidRPr="008237A3">
        <w:rPr>
          <w:rFonts w:ascii="Times New Roman" w:hAnsi="Times New Roman" w:cs="Times New Roman"/>
          <w:sz w:val="24"/>
          <w:szCs w:val="24"/>
        </w:rPr>
        <w:t>e</w:t>
      </w:r>
      <w:r w:rsidRPr="008237A3">
        <w:rPr>
          <w:rFonts w:ascii="Times New Roman" w:hAnsi="Times New Roman" w:cs="Angsana New"/>
          <w:sz w:val="24"/>
          <w:szCs w:val="24"/>
          <w:cs/>
        </w:rPr>
        <w:t xml:space="preserve">). </w:t>
      </w:r>
      <w:r w:rsidRPr="008237A3">
        <w:rPr>
          <w:rFonts w:ascii="Times New Roman" w:hAnsi="Times New Roman" w:cs="Times New Roman"/>
          <w:sz w:val="24"/>
          <w:szCs w:val="24"/>
        </w:rPr>
        <w:t xml:space="preserve">Six species of greenhouse gas are used to assess the carbon footprint under the Kyoto Protocol; carbon dioxide </w:t>
      </w:r>
      <w:r w:rsidRPr="008237A3">
        <w:rPr>
          <w:rFonts w:ascii="Times New Roman" w:hAnsi="Times New Roman" w:cs="Angsana New"/>
          <w:sz w:val="24"/>
          <w:szCs w:val="24"/>
          <w:cs/>
        </w:rPr>
        <w:t>(</w:t>
      </w:r>
      <w:r w:rsidRPr="008237A3">
        <w:rPr>
          <w:rFonts w:ascii="Times New Roman" w:hAnsi="Times New Roman" w:cs="Times New Roman"/>
          <w:sz w:val="24"/>
          <w:szCs w:val="24"/>
        </w:rPr>
        <w:t>CO</w:t>
      </w:r>
      <w:r w:rsidRPr="008237A3">
        <w:rPr>
          <w:rFonts w:ascii="Times New Roman" w:hAnsi="Times New Roman" w:cs="Times New Roman"/>
          <w:sz w:val="24"/>
          <w:szCs w:val="24"/>
          <w:vertAlign w:val="subscript"/>
        </w:rPr>
        <w:t>2</w:t>
      </w:r>
      <w:r w:rsidRPr="008237A3">
        <w:rPr>
          <w:rFonts w:ascii="Times New Roman" w:hAnsi="Times New Roman" w:cs="Angsana New"/>
          <w:sz w:val="24"/>
          <w:szCs w:val="24"/>
          <w:cs/>
        </w:rPr>
        <w:t>)</w:t>
      </w:r>
      <w:r w:rsidRPr="008237A3">
        <w:rPr>
          <w:rFonts w:ascii="Times New Roman" w:hAnsi="Times New Roman" w:cs="Times New Roman"/>
          <w:sz w:val="24"/>
          <w:szCs w:val="24"/>
        </w:rPr>
        <w:t xml:space="preserve">, methane </w:t>
      </w:r>
      <w:r w:rsidRPr="008237A3">
        <w:rPr>
          <w:rFonts w:ascii="Times New Roman" w:hAnsi="Times New Roman" w:cs="Angsana New"/>
          <w:sz w:val="24"/>
          <w:szCs w:val="24"/>
          <w:cs/>
        </w:rPr>
        <w:t>(</w:t>
      </w:r>
      <w:r w:rsidRPr="008237A3">
        <w:rPr>
          <w:rFonts w:ascii="Times New Roman" w:hAnsi="Times New Roman" w:cs="Times New Roman"/>
          <w:sz w:val="24"/>
          <w:szCs w:val="24"/>
        </w:rPr>
        <w:t>CH</w:t>
      </w:r>
      <w:r w:rsidRPr="008237A3">
        <w:rPr>
          <w:rFonts w:ascii="Times New Roman" w:hAnsi="Times New Roman" w:cs="Times New Roman"/>
          <w:sz w:val="24"/>
          <w:szCs w:val="24"/>
          <w:vertAlign w:val="subscript"/>
        </w:rPr>
        <w:t>4</w:t>
      </w:r>
      <w:r w:rsidRPr="008237A3">
        <w:rPr>
          <w:rFonts w:ascii="Times New Roman" w:hAnsi="Times New Roman" w:cs="Angsana New"/>
          <w:sz w:val="24"/>
          <w:szCs w:val="24"/>
          <w:cs/>
        </w:rPr>
        <w:t>)</w:t>
      </w:r>
      <w:r w:rsidRPr="008237A3">
        <w:rPr>
          <w:rFonts w:ascii="Times New Roman" w:hAnsi="Times New Roman" w:cs="Times New Roman"/>
          <w:sz w:val="24"/>
          <w:szCs w:val="24"/>
        </w:rPr>
        <w:t xml:space="preserve">, nitrous oxide </w:t>
      </w:r>
      <w:r w:rsidRPr="008237A3">
        <w:rPr>
          <w:rFonts w:ascii="Times New Roman" w:hAnsi="Times New Roman" w:cs="Angsana New"/>
          <w:sz w:val="24"/>
          <w:szCs w:val="24"/>
          <w:cs/>
        </w:rPr>
        <w:t>(</w:t>
      </w:r>
      <w:r w:rsidRPr="008237A3">
        <w:rPr>
          <w:rFonts w:ascii="Times New Roman" w:hAnsi="Times New Roman" w:cs="Times New Roman"/>
          <w:sz w:val="24"/>
          <w:szCs w:val="24"/>
        </w:rPr>
        <w:t>N</w:t>
      </w:r>
      <w:r w:rsidRPr="008237A3">
        <w:rPr>
          <w:rFonts w:ascii="Times New Roman" w:hAnsi="Times New Roman" w:cs="Times New Roman"/>
          <w:sz w:val="24"/>
          <w:szCs w:val="24"/>
          <w:vertAlign w:val="subscript"/>
        </w:rPr>
        <w:t>2</w:t>
      </w:r>
      <w:r w:rsidRPr="008237A3">
        <w:rPr>
          <w:rFonts w:ascii="Times New Roman" w:hAnsi="Times New Roman" w:cs="Times New Roman"/>
          <w:sz w:val="24"/>
          <w:szCs w:val="24"/>
        </w:rPr>
        <w:t>O</w:t>
      </w:r>
      <w:r w:rsidRPr="008237A3">
        <w:rPr>
          <w:rFonts w:ascii="Times New Roman" w:hAnsi="Times New Roman" w:cs="Angsana New"/>
          <w:sz w:val="24"/>
          <w:szCs w:val="24"/>
          <w:cs/>
        </w:rPr>
        <w:t>)</w:t>
      </w:r>
      <w:r w:rsidRPr="008237A3">
        <w:rPr>
          <w:rFonts w:ascii="Times New Roman" w:hAnsi="Times New Roman" w:cs="Times New Roman"/>
          <w:sz w:val="24"/>
          <w:szCs w:val="24"/>
        </w:rPr>
        <w:t>, hydrofluoride</w:t>
      </w:r>
      <w:r w:rsidR="008D6F8E">
        <w:rPr>
          <w:rFonts w:ascii="Times New Roman" w:hAnsi="Times New Roman" w:cs="Angsana New"/>
          <w:sz w:val="24"/>
          <w:szCs w:val="24"/>
          <w:cs/>
        </w:rPr>
        <w:t xml:space="preserve"> </w:t>
      </w:r>
      <w:r w:rsidRPr="008237A3">
        <w:rPr>
          <w:rFonts w:ascii="Times New Roman" w:hAnsi="Times New Roman" w:cs="Times New Roman"/>
          <w:sz w:val="24"/>
          <w:szCs w:val="24"/>
        </w:rPr>
        <w:t xml:space="preserve">perfluoro carbons </w:t>
      </w:r>
      <w:r w:rsidRPr="008237A3">
        <w:rPr>
          <w:rFonts w:ascii="Times New Roman" w:hAnsi="Times New Roman" w:cs="Angsana New"/>
          <w:sz w:val="24"/>
          <w:szCs w:val="24"/>
          <w:cs/>
        </w:rPr>
        <w:t>(</w:t>
      </w:r>
      <w:r w:rsidRPr="008237A3">
        <w:rPr>
          <w:rFonts w:ascii="Times New Roman" w:hAnsi="Times New Roman" w:cs="Times New Roman"/>
          <w:sz w:val="24"/>
          <w:szCs w:val="24"/>
        </w:rPr>
        <w:t>HFCs</w:t>
      </w:r>
      <w:r w:rsidRPr="008237A3">
        <w:rPr>
          <w:rFonts w:ascii="Times New Roman" w:hAnsi="Times New Roman" w:cs="Angsana New"/>
          <w:sz w:val="24"/>
          <w:szCs w:val="24"/>
          <w:cs/>
        </w:rPr>
        <w:t>)</w:t>
      </w:r>
      <w:r w:rsidRPr="008237A3">
        <w:rPr>
          <w:rFonts w:ascii="Times New Roman" w:hAnsi="Times New Roman" w:cs="Times New Roman"/>
          <w:sz w:val="24"/>
          <w:szCs w:val="24"/>
        </w:rPr>
        <w:t xml:space="preserve">, perfluoro carbons </w:t>
      </w:r>
      <w:r w:rsidRPr="008237A3">
        <w:rPr>
          <w:rFonts w:ascii="Times New Roman" w:hAnsi="Times New Roman" w:cs="Angsana New"/>
          <w:sz w:val="24"/>
          <w:szCs w:val="24"/>
          <w:cs/>
        </w:rPr>
        <w:t>(</w:t>
      </w:r>
      <w:r w:rsidRPr="008237A3">
        <w:rPr>
          <w:rFonts w:ascii="Times New Roman" w:hAnsi="Times New Roman" w:cs="Times New Roman"/>
          <w:sz w:val="24"/>
          <w:szCs w:val="24"/>
        </w:rPr>
        <w:t>PFCs</w:t>
      </w:r>
      <w:r w:rsidRPr="008237A3">
        <w:rPr>
          <w:rFonts w:ascii="Times New Roman" w:hAnsi="Times New Roman" w:cs="Angsana New"/>
          <w:sz w:val="24"/>
          <w:szCs w:val="24"/>
          <w:cs/>
        </w:rPr>
        <w:t xml:space="preserve">) </w:t>
      </w:r>
      <w:r w:rsidRPr="008237A3">
        <w:rPr>
          <w:rFonts w:ascii="Times New Roman" w:hAnsi="Times New Roman" w:cs="Times New Roman"/>
          <w:sz w:val="24"/>
          <w:szCs w:val="24"/>
        </w:rPr>
        <w:t xml:space="preserve">and sulfur hexafluoride </w:t>
      </w:r>
      <w:r w:rsidRPr="008237A3">
        <w:rPr>
          <w:rFonts w:ascii="Times New Roman" w:hAnsi="Times New Roman" w:cs="Angsana New"/>
          <w:sz w:val="24"/>
          <w:szCs w:val="24"/>
          <w:cs/>
        </w:rPr>
        <w:t>(</w:t>
      </w:r>
      <w:r w:rsidRPr="008237A3">
        <w:rPr>
          <w:rFonts w:ascii="Times New Roman" w:hAnsi="Times New Roman" w:cs="Times New Roman"/>
          <w:sz w:val="24"/>
          <w:szCs w:val="24"/>
        </w:rPr>
        <w:t>SF</w:t>
      </w:r>
      <w:r w:rsidRPr="008237A3">
        <w:rPr>
          <w:rFonts w:ascii="Times New Roman" w:hAnsi="Times New Roman" w:cs="Times New Roman"/>
          <w:sz w:val="24"/>
          <w:szCs w:val="24"/>
          <w:vertAlign w:val="subscript"/>
        </w:rPr>
        <w:t>6</w:t>
      </w:r>
      <w:r w:rsidRPr="008237A3">
        <w:rPr>
          <w:rFonts w:ascii="Times New Roman" w:hAnsi="Times New Roman" w:cs="Angsana New"/>
          <w:sz w:val="24"/>
          <w:szCs w:val="24"/>
          <w:cs/>
        </w:rPr>
        <w:t>).</w:t>
      </w:r>
    </w:p>
    <w:p w:rsidR="008237A3" w:rsidRDefault="008237A3" w:rsidP="005C2CAF">
      <w:pPr>
        <w:spacing w:before="120" w:after="0" w:line="240" w:lineRule="auto"/>
        <w:ind w:firstLine="284"/>
        <w:jc w:val="thaiDistribute"/>
        <w:rPr>
          <w:rFonts w:ascii="Times New Roman" w:hAnsi="Times New Roman" w:cs="Times New Roman"/>
          <w:sz w:val="24"/>
          <w:szCs w:val="24"/>
          <w:lang w:val="en-GB"/>
        </w:rPr>
      </w:pPr>
      <w:r w:rsidRPr="008237A3">
        <w:rPr>
          <w:rFonts w:ascii="Times New Roman" w:hAnsi="Times New Roman" w:cs="Times New Roman"/>
          <w:sz w:val="24"/>
          <w:szCs w:val="24"/>
        </w:rPr>
        <w:t>C</w:t>
      </w:r>
      <w:r w:rsidRPr="008237A3">
        <w:rPr>
          <w:rFonts w:ascii="Times New Roman" w:hAnsi="Times New Roman" w:cs="Times New Roman"/>
          <w:sz w:val="24"/>
          <w:szCs w:val="24"/>
          <w:lang w:val="en-GB"/>
        </w:rPr>
        <w:t xml:space="preserve">arbon footprint can be calculated by using the life cycle assessment </w:t>
      </w:r>
      <w:r w:rsidRPr="008237A3">
        <w:rPr>
          <w:rFonts w:ascii="Times New Roman" w:hAnsi="Times New Roman" w:cs="Angsana New"/>
          <w:sz w:val="24"/>
          <w:szCs w:val="24"/>
          <w:cs/>
          <w:lang w:val="en-GB"/>
        </w:rPr>
        <w:t>(</w:t>
      </w:r>
      <w:r w:rsidRPr="008237A3">
        <w:rPr>
          <w:rFonts w:ascii="Times New Roman" w:hAnsi="Times New Roman" w:cs="Times New Roman"/>
          <w:sz w:val="24"/>
          <w:szCs w:val="24"/>
          <w:lang w:val="en-GB"/>
        </w:rPr>
        <w:t>LCA</w:t>
      </w:r>
      <w:r w:rsidRPr="008237A3">
        <w:rPr>
          <w:rFonts w:ascii="Times New Roman" w:hAnsi="Times New Roman" w:cs="Angsana New"/>
          <w:sz w:val="24"/>
          <w:szCs w:val="24"/>
          <w:cs/>
          <w:lang w:val="en-GB"/>
        </w:rPr>
        <w:t>)</w:t>
      </w:r>
      <w:r w:rsidRPr="008237A3">
        <w:rPr>
          <w:rFonts w:ascii="Times New Roman" w:hAnsi="Times New Roman" w:cs="Times New Roman"/>
          <w:sz w:val="24"/>
          <w:szCs w:val="24"/>
          <w:lang w:val="en-GB"/>
        </w:rPr>
        <w:t>, which is the international standard ISO 14040, 14044, used for the assessment of environmental impact throughout the life cycle</w:t>
      </w:r>
      <w:r w:rsidRPr="008237A3">
        <w:rPr>
          <w:rFonts w:ascii="Times New Roman" w:hAnsi="Times New Roman" w:cs="Angsana New"/>
          <w:sz w:val="24"/>
          <w:szCs w:val="24"/>
          <w:cs/>
          <w:lang w:val="en-GB"/>
        </w:rPr>
        <w:t>.</w:t>
      </w:r>
      <w:r w:rsidRPr="008237A3">
        <w:rPr>
          <w:rFonts w:ascii="Times New Roman" w:hAnsi="Times New Roman" w:cs="Angsana New"/>
          <w:sz w:val="24"/>
          <w:szCs w:val="24"/>
          <w:cs/>
        </w:rPr>
        <w:t xml:space="preserve"> </w:t>
      </w:r>
      <w:r w:rsidRPr="008237A3">
        <w:rPr>
          <w:rFonts w:ascii="Times New Roman" w:hAnsi="Times New Roman" w:cs="Times New Roman"/>
          <w:sz w:val="24"/>
          <w:szCs w:val="24"/>
        </w:rPr>
        <w:t xml:space="preserve">It </w:t>
      </w:r>
      <w:r w:rsidRPr="008237A3">
        <w:rPr>
          <w:rFonts w:ascii="Times New Roman" w:hAnsi="Times New Roman" w:cs="Times New Roman"/>
          <w:sz w:val="24"/>
          <w:szCs w:val="24"/>
          <w:lang w:val="en-GB"/>
        </w:rPr>
        <w:t>can be calculated from the formula</w:t>
      </w:r>
      <w:r w:rsidRPr="008237A3">
        <w:rPr>
          <w:rFonts w:ascii="Times New Roman" w:hAnsi="Times New Roman" w:cs="Angsana New"/>
          <w:sz w:val="24"/>
          <w:szCs w:val="24"/>
          <w:cs/>
        </w:rPr>
        <w:t xml:space="preserve">: </w:t>
      </w:r>
      <w:r w:rsidRPr="008237A3">
        <w:rPr>
          <w:rFonts w:ascii="Times New Roman" w:hAnsi="Times New Roman" w:cs="Times New Roman"/>
          <w:sz w:val="24"/>
          <w:szCs w:val="24"/>
        </w:rPr>
        <w:t>CO</w:t>
      </w:r>
      <w:r w:rsidRPr="008237A3">
        <w:rPr>
          <w:rFonts w:ascii="Times New Roman" w:hAnsi="Times New Roman" w:cs="Times New Roman"/>
          <w:sz w:val="24"/>
          <w:szCs w:val="24"/>
          <w:vertAlign w:val="subscript"/>
        </w:rPr>
        <w:t xml:space="preserve">2 </w:t>
      </w:r>
      <w:r w:rsidRPr="008237A3">
        <w:rPr>
          <w:rFonts w:ascii="Times New Roman" w:hAnsi="Times New Roman" w:cs="Times New Roman"/>
          <w:sz w:val="24"/>
          <w:szCs w:val="24"/>
        </w:rPr>
        <w:t xml:space="preserve">equivalent of each process   </w:t>
      </w:r>
      <w:r w:rsidRPr="008237A3">
        <w:rPr>
          <w:rFonts w:ascii="Times New Roman" w:hAnsi="Times New Roman" w:cs="Angsana New"/>
          <w:sz w:val="24"/>
          <w:szCs w:val="24"/>
          <w:cs/>
        </w:rPr>
        <w:t xml:space="preserve">=   </w:t>
      </w:r>
      <w:r w:rsidRPr="008237A3">
        <w:rPr>
          <w:rFonts w:ascii="Times New Roman" w:hAnsi="Times New Roman" w:cs="Times New Roman"/>
          <w:sz w:val="24"/>
          <w:szCs w:val="24"/>
        </w:rPr>
        <w:t>Amount of activity  x  CO</w:t>
      </w:r>
      <w:r w:rsidRPr="008237A3">
        <w:rPr>
          <w:rFonts w:ascii="Times New Roman" w:hAnsi="Times New Roman" w:cs="Times New Roman"/>
          <w:sz w:val="24"/>
          <w:szCs w:val="24"/>
          <w:vertAlign w:val="subscript"/>
        </w:rPr>
        <w:t>2</w:t>
      </w:r>
      <w:r w:rsidRPr="008237A3">
        <w:rPr>
          <w:rFonts w:ascii="Times New Roman" w:hAnsi="Times New Roman" w:cs="Times New Roman"/>
          <w:sz w:val="24"/>
          <w:szCs w:val="24"/>
        </w:rPr>
        <w:t xml:space="preserve"> emission intensity</w:t>
      </w:r>
      <w:r w:rsidRPr="008237A3">
        <w:rPr>
          <w:rFonts w:ascii="Times New Roman" w:hAnsi="Times New Roman" w:cs="Angsana New"/>
          <w:sz w:val="24"/>
          <w:szCs w:val="24"/>
          <w:cs/>
        </w:rPr>
        <w:t xml:space="preserve">. </w:t>
      </w:r>
      <w:r w:rsidRPr="008237A3">
        <w:rPr>
          <w:rFonts w:ascii="Times New Roman" w:hAnsi="Times New Roman" w:cs="Times New Roman"/>
          <w:sz w:val="24"/>
          <w:szCs w:val="24"/>
          <w:lang w:val="en-GB"/>
        </w:rPr>
        <w:t xml:space="preserve">Total amount of every type of greenhouse gas from all activities, which were converted into units of carbon dioxide equivalents by multiply total emissions of each type of greenhouse gas with its global warming potential </w:t>
      </w:r>
      <w:r w:rsidRPr="008237A3">
        <w:rPr>
          <w:rFonts w:ascii="Times New Roman" w:hAnsi="Times New Roman" w:cs="Angsana New"/>
          <w:sz w:val="24"/>
          <w:szCs w:val="24"/>
          <w:cs/>
          <w:lang w:val="en-GB"/>
        </w:rPr>
        <w:t>(</w:t>
      </w:r>
      <w:r w:rsidRPr="008237A3">
        <w:rPr>
          <w:rFonts w:ascii="Times New Roman" w:hAnsi="Times New Roman" w:cs="Times New Roman"/>
          <w:sz w:val="24"/>
          <w:szCs w:val="24"/>
          <w:lang w:val="en-GB"/>
        </w:rPr>
        <w:t>GWP</w:t>
      </w:r>
      <w:r w:rsidRPr="008237A3">
        <w:rPr>
          <w:rFonts w:ascii="Times New Roman" w:hAnsi="Times New Roman" w:cs="Angsana New"/>
          <w:sz w:val="24"/>
          <w:szCs w:val="24"/>
          <w:cs/>
          <w:lang w:val="en-GB"/>
        </w:rPr>
        <w:t xml:space="preserve">) </w:t>
      </w:r>
      <w:r w:rsidRPr="008237A3">
        <w:rPr>
          <w:rFonts w:ascii="Times New Roman" w:hAnsi="Times New Roman" w:cs="Times New Roman"/>
          <w:sz w:val="24"/>
          <w:szCs w:val="24"/>
          <w:lang w:val="en-GB"/>
        </w:rPr>
        <w:t>,  is the Carbon Footprint of the organization</w:t>
      </w:r>
      <w:r w:rsidRPr="008237A3">
        <w:rPr>
          <w:rFonts w:ascii="Times New Roman" w:hAnsi="Times New Roman" w:cs="Angsana New"/>
          <w:sz w:val="24"/>
          <w:szCs w:val="24"/>
          <w:cs/>
          <w:lang w:val="en-GB"/>
        </w:rPr>
        <w:t>.</w:t>
      </w:r>
    </w:p>
    <w:p w:rsidR="005C2CAF" w:rsidRPr="008237A3" w:rsidRDefault="005C2CAF" w:rsidP="005C2CAF">
      <w:pPr>
        <w:spacing w:before="120" w:after="0" w:line="240" w:lineRule="auto"/>
        <w:ind w:firstLine="284"/>
        <w:jc w:val="thaiDistribute"/>
        <w:rPr>
          <w:rFonts w:ascii="Times New Roman" w:hAnsi="Times New Roman" w:cs="Times New Roman"/>
          <w:sz w:val="24"/>
          <w:szCs w:val="24"/>
          <w:lang w:val="en-GB"/>
        </w:rPr>
      </w:pPr>
    </w:p>
    <w:p w:rsidR="008D6F8E" w:rsidRDefault="008D6F8E" w:rsidP="005C2CAF">
      <w:pPr>
        <w:pStyle w:val="Default"/>
        <w:numPr>
          <w:ilvl w:val="0"/>
          <w:numId w:val="1"/>
        </w:numPr>
        <w:spacing w:before="120" w:after="120"/>
        <w:ind w:left="280" w:hanging="280"/>
        <w:jc w:val="center"/>
        <w:rPr>
          <w:b/>
          <w:bCs/>
          <w:szCs w:val="19"/>
        </w:rPr>
      </w:pPr>
      <w:r>
        <w:rPr>
          <w:b/>
          <w:bCs/>
          <w:szCs w:val="20"/>
        </w:rPr>
        <w:t>II</w:t>
      </w:r>
      <w:r>
        <w:rPr>
          <w:rFonts w:cs="Angsana New"/>
          <w:b/>
          <w:bCs/>
          <w:cs/>
        </w:rPr>
        <w:t xml:space="preserve">. </w:t>
      </w:r>
      <w:r>
        <w:rPr>
          <w:b/>
          <w:bCs/>
        </w:rPr>
        <w:t>METHODOLOGY</w:t>
      </w:r>
    </w:p>
    <w:p w:rsidR="005C2CAF" w:rsidRPr="005C2CAF" w:rsidRDefault="005C2CAF" w:rsidP="005C2CAF">
      <w:pPr>
        <w:pStyle w:val="Els-1storder-head"/>
        <w:numPr>
          <w:ilvl w:val="0"/>
          <w:numId w:val="0"/>
        </w:numPr>
        <w:spacing w:before="120" w:after="120" w:line="240" w:lineRule="auto"/>
        <w:rPr>
          <w:i/>
          <w:iCs/>
          <w:sz w:val="24"/>
          <w:szCs w:val="24"/>
        </w:rPr>
      </w:pPr>
      <w:r w:rsidRPr="005C2CAF">
        <w:rPr>
          <w:i/>
          <w:iCs/>
          <w:sz w:val="24"/>
          <w:szCs w:val="24"/>
        </w:rPr>
        <w:t>A</w:t>
      </w:r>
      <w:r w:rsidRPr="005C2CAF">
        <w:rPr>
          <w:rFonts w:cs="Angsana New"/>
          <w:bCs/>
          <w:i/>
          <w:iCs/>
          <w:sz w:val="24"/>
          <w:szCs w:val="24"/>
          <w:cs/>
          <w:lang w:bidi="th-TH"/>
        </w:rPr>
        <w:t>.</w:t>
      </w:r>
      <w:r w:rsidRPr="005C2CAF">
        <w:rPr>
          <w:rFonts w:cs="Angsana New"/>
          <w:b w:val="0"/>
          <w:bCs/>
          <w:i/>
          <w:iCs/>
          <w:sz w:val="24"/>
          <w:szCs w:val="24"/>
          <w:cs/>
          <w:lang w:bidi="th-TH"/>
        </w:rPr>
        <w:t xml:space="preserve"> </w:t>
      </w:r>
      <w:r w:rsidRPr="005C2CAF">
        <w:rPr>
          <w:i/>
          <w:iCs/>
          <w:sz w:val="24"/>
          <w:szCs w:val="24"/>
        </w:rPr>
        <w:t>Setting Organization Boundaries</w:t>
      </w:r>
    </w:p>
    <w:p w:rsidR="005C2CAF" w:rsidRDefault="005C2CAF" w:rsidP="004A4988">
      <w:pPr>
        <w:pStyle w:val="Els-body-text"/>
        <w:spacing w:line="240" w:lineRule="auto"/>
        <w:jc w:val="thaiDistribute"/>
        <w:rPr>
          <w:sz w:val="24"/>
          <w:szCs w:val="24"/>
        </w:rPr>
      </w:pPr>
      <w:r>
        <w:rPr>
          <w:sz w:val="24"/>
          <w:szCs w:val="24"/>
        </w:rPr>
        <w:t>The dormitories of</w:t>
      </w:r>
      <w:r w:rsidRPr="005C2CAF">
        <w:rPr>
          <w:sz w:val="24"/>
          <w:szCs w:val="24"/>
        </w:rPr>
        <w:t xml:space="preserve"> Mahidol University, Salaya campus, c</w:t>
      </w:r>
      <w:r>
        <w:rPr>
          <w:sz w:val="24"/>
          <w:szCs w:val="24"/>
        </w:rPr>
        <w:t>onsist</w:t>
      </w:r>
      <w:r w:rsidRPr="005C2CAF">
        <w:rPr>
          <w:sz w:val="24"/>
          <w:szCs w:val="24"/>
        </w:rPr>
        <w:t xml:space="preserve"> of </w:t>
      </w:r>
      <w:r>
        <w:rPr>
          <w:sz w:val="24"/>
          <w:szCs w:val="24"/>
        </w:rPr>
        <w:t>10</w:t>
      </w:r>
      <w:r w:rsidRPr="005C2CAF">
        <w:rPr>
          <w:sz w:val="24"/>
          <w:szCs w:val="24"/>
        </w:rPr>
        <w:t xml:space="preserve"> buildings are divided into</w:t>
      </w:r>
      <w:r>
        <w:rPr>
          <w:sz w:val="24"/>
          <w:szCs w:val="24"/>
        </w:rPr>
        <w:t xml:space="preserve"> 6 m</w:t>
      </w:r>
      <w:r w:rsidRPr="005C2CAF">
        <w:rPr>
          <w:sz w:val="24"/>
          <w:szCs w:val="24"/>
        </w:rPr>
        <w:t xml:space="preserve">en's </w:t>
      </w:r>
      <w:r>
        <w:rPr>
          <w:sz w:val="24"/>
          <w:szCs w:val="24"/>
        </w:rPr>
        <w:t xml:space="preserve">dormitories </w:t>
      </w:r>
      <w:r>
        <w:rPr>
          <w:rFonts w:cs="Angsana New"/>
          <w:sz w:val="24"/>
          <w:szCs w:val="24"/>
          <w:cs/>
          <w:lang w:bidi="th-TH"/>
        </w:rPr>
        <w:t>(</w:t>
      </w:r>
      <w:r>
        <w:rPr>
          <w:sz w:val="24"/>
          <w:szCs w:val="24"/>
        </w:rPr>
        <w:t>No</w:t>
      </w:r>
      <w:r>
        <w:rPr>
          <w:rFonts w:cs="Angsana New"/>
          <w:sz w:val="24"/>
          <w:szCs w:val="24"/>
          <w:cs/>
          <w:lang w:bidi="th-TH"/>
        </w:rPr>
        <w:t>.</w:t>
      </w:r>
      <w:r>
        <w:rPr>
          <w:sz w:val="24"/>
          <w:szCs w:val="24"/>
        </w:rPr>
        <w:t>3</w:t>
      </w:r>
      <w:r>
        <w:rPr>
          <w:rFonts w:cs="Angsana New"/>
          <w:sz w:val="24"/>
          <w:szCs w:val="24"/>
          <w:cs/>
          <w:lang w:bidi="th-TH"/>
        </w:rPr>
        <w:t>-</w:t>
      </w:r>
      <w:r>
        <w:rPr>
          <w:sz w:val="24"/>
          <w:szCs w:val="24"/>
        </w:rPr>
        <w:t>4, 6</w:t>
      </w:r>
      <w:r>
        <w:rPr>
          <w:rFonts w:cs="Angsana New"/>
          <w:sz w:val="24"/>
          <w:szCs w:val="24"/>
          <w:cs/>
          <w:lang w:bidi="th-TH"/>
        </w:rPr>
        <w:t>-</w:t>
      </w:r>
      <w:r>
        <w:rPr>
          <w:sz w:val="24"/>
          <w:szCs w:val="24"/>
        </w:rPr>
        <w:t>7, 8</w:t>
      </w:r>
      <w:r>
        <w:rPr>
          <w:rFonts w:cs="Angsana New"/>
          <w:sz w:val="24"/>
          <w:szCs w:val="24"/>
          <w:cs/>
          <w:lang w:bidi="th-TH"/>
        </w:rPr>
        <w:t>-</w:t>
      </w:r>
      <w:r>
        <w:rPr>
          <w:sz w:val="24"/>
          <w:szCs w:val="24"/>
        </w:rPr>
        <w:t>9</w:t>
      </w:r>
      <w:r>
        <w:rPr>
          <w:rFonts w:cs="Angsana New"/>
          <w:sz w:val="24"/>
          <w:szCs w:val="24"/>
          <w:cs/>
          <w:lang w:bidi="th-TH"/>
        </w:rPr>
        <w:t xml:space="preserve">) </w:t>
      </w:r>
      <w:r>
        <w:rPr>
          <w:sz w:val="24"/>
          <w:szCs w:val="24"/>
        </w:rPr>
        <w:t>and 4 female</w:t>
      </w:r>
      <w:r>
        <w:rPr>
          <w:rFonts w:cs="Angsana New"/>
          <w:sz w:val="24"/>
          <w:szCs w:val="24"/>
          <w:cs/>
          <w:lang w:bidi="th-TH"/>
        </w:rPr>
        <w:t>’</w:t>
      </w:r>
      <w:r>
        <w:rPr>
          <w:sz w:val="24"/>
          <w:szCs w:val="24"/>
        </w:rPr>
        <w:t xml:space="preserve">s dormitories </w:t>
      </w:r>
      <w:r>
        <w:rPr>
          <w:rFonts w:cs="Angsana New"/>
          <w:sz w:val="24"/>
          <w:szCs w:val="24"/>
          <w:cs/>
          <w:lang w:bidi="th-TH"/>
        </w:rPr>
        <w:t xml:space="preserve">( </w:t>
      </w:r>
      <w:r>
        <w:rPr>
          <w:sz w:val="24"/>
          <w:szCs w:val="24"/>
        </w:rPr>
        <w:t>No</w:t>
      </w:r>
      <w:r>
        <w:rPr>
          <w:rFonts w:cs="Angsana New"/>
          <w:sz w:val="24"/>
          <w:szCs w:val="24"/>
          <w:cs/>
          <w:lang w:bidi="th-TH"/>
        </w:rPr>
        <w:t>.</w:t>
      </w:r>
      <w:r>
        <w:rPr>
          <w:sz w:val="24"/>
          <w:szCs w:val="24"/>
        </w:rPr>
        <w:t>1</w:t>
      </w:r>
      <w:r>
        <w:rPr>
          <w:rFonts w:cs="Angsana New"/>
          <w:sz w:val="24"/>
          <w:szCs w:val="24"/>
          <w:cs/>
          <w:lang w:bidi="th-TH"/>
        </w:rPr>
        <w:t>-</w:t>
      </w:r>
      <w:r>
        <w:rPr>
          <w:sz w:val="24"/>
          <w:szCs w:val="24"/>
        </w:rPr>
        <w:t>2,10,11</w:t>
      </w:r>
      <w:r>
        <w:rPr>
          <w:rFonts w:cs="Angsana New"/>
          <w:sz w:val="24"/>
          <w:szCs w:val="24"/>
          <w:cs/>
          <w:lang w:bidi="th-TH"/>
        </w:rPr>
        <w:t xml:space="preserve">). </w:t>
      </w:r>
      <w:r>
        <w:rPr>
          <w:sz w:val="24"/>
          <w:szCs w:val="24"/>
        </w:rPr>
        <w:t xml:space="preserve">Dorm </w:t>
      </w:r>
      <w:r w:rsidRPr="005C2CAF">
        <w:rPr>
          <w:sz w:val="24"/>
          <w:szCs w:val="24"/>
        </w:rPr>
        <w:t>1</w:t>
      </w:r>
      <w:r w:rsidRPr="005C2CAF">
        <w:rPr>
          <w:rFonts w:cs="Angsana New"/>
          <w:sz w:val="24"/>
          <w:szCs w:val="24"/>
          <w:cs/>
          <w:lang w:bidi="th-TH"/>
        </w:rPr>
        <w:t>-</w:t>
      </w:r>
      <w:r w:rsidRPr="005C2CAF">
        <w:rPr>
          <w:sz w:val="24"/>
          <w:szCs w:val="24"/>
        </w:rPr>
        <w:t>9 is the same</w:t>
      </w:r>
      <w:r>
        <w:rPr>
          <w:sz w:val="24"/>
          <w:szCs w:val="24"/>
        </w:rPr>
        <w:t xml:space="preserve"> pattern as shown in Fig</w:t>
      </w:r>
      <w:r>
        <w:rPr>
          <w:rFonts w:cs="Angsana New"/>
          <w:sz w:val="24"/>
          <w:szCs w:val="24"/>
          <w:cs/>
          <w:lang w:bidi="th-TH"/>
        </w:rPr>
        <w:t>.</w:t>
      </w:r>
      <w:r>
        <w:rPr>
          <w:sz w:val="24"/>
          <w:szCs w:val="24"/>
        </w:rPr>
        <w:t xml:space="preserve">1, </w:t>
      </w:r>
      <w:r w:rsidR="004A4988">
        <w:rPr>
          <w:sz w:val="24"/>
          <w:szCs w:val="24"/>
        </w:rPr>
        <w:t>while</w:t>
      </w:r>
      <w:r>
        <w:rPr>
          <w:rFonts w:cs="Angsana New"/>
          <w:sz w:val="24"/>
          <w:szCs w:val="24"/>
          <w:cs/>
          <w:lang w:bidi="th-TH"/>
        </w:rPr>
        <w:t xml:space="preserve"> </w:t>
      </w:r>
      <w:r w:rsidR="004A4988">
        <w:rPr>
          <w:sz w:val="24"/>
          <w:szCs w:val="24"/>
        </w:rPr>
        <w:t>female</w:t>
      </w:r>
      <w:r w:rsidR="004A4988">
        <w:rPr>
          <w:rFonts w:cs="Angsana New"/>
          <w:sz w:val="24"/>
          <w:szCs w:val="24"/>
          <w:cs/>
          <w:lang w:bidi="th-TH"/>
        </w:rPr>
        <w:t>’</w:t>
      </w:r>
      <w:r w:rsidR="004A4988">
        <w:rPr>
          <w:sz w:val="24"/>
          <w:szCs w:val="24"/>
        </w:rPr>
        <w:t>s d</w:t>
      </w:r>
      <w:r>
        <w:rPr>
          <w:sz w:val="24"/>
          <w:szCs w:val="24"/>
        </w:rPr>
        <w:t xml:space="preserve">orm </w:t>
      </w:r>
      <w:r w:rsidR="004A4988">
        <w:rPr>
          <w:sz w:val="24"/>
          <w:szCs w:val="24"/>
        </w:rPr>
        <w:t>no</w:t>
      </w:r>
      <w:r w:rsidR="004A4988">
        <w:rPr>
          <w:rFonts w:cs="Angsana New"/>
          <w:sz w:val="24"/>
          <w:szCs w:val="24"/>
          <w:cs/>
          <w:lang w:bidi="th-TH"/>
        </w:rPr>
        <w:t>.</w:t>
      </w:r>
      <w:r>
        <w:rPr>
          <w:sz w:val="24"/>
          <w:szCs w:val="24"/>
        </w:rPr>
        <w:t xml:space="preserve">11 </w:t>
      </w:r>
      <w:r>
        <w:rPr>
          <w:rFonts w:cs="Angsana New"/>
          <w:sz w:val="24"/>
          <w:szCs w:val="24"/>
          <w:cs/>
          <w:lang w:bidi="th-TH"/>
        </w:rPr>
        <w:t>(</w:t>
      </w:r>
      <w:r>
        <w:rPr>
          <w:sz w:val="24"/>
          <w:szCs w:val="24"/>
        </w:rPr>
        <w:t>new constructed</w:t>
      </w:r>
      <w:r w:rsidR="004A4988">
        <w:rPr>
          <w:sz w:val="24"/>
          <w:szCs w:val="24"/>
        </w:rPr>
        <w:t xml:space="preserve"> in year 2006</w:t>
      </w:r>
      <w:r>
        <w:rPr>
          <w:rFonts w:cs="Angsana New"/>
          <w:sz w:val="24"/>
          <w:szCs w:val="24"/>
          <w:cs/>
          <w:lang w:bidi="th-TH"/>
        </w:rPr>
        <w:t xml:space="preserve">) </w:t>
      </w:r>
      <w:r>
        <w:rPr>
          <w:sz w:val="24"/>
          <w:szCs w:val="24"/>
        </w:rPr>
        <w:t>is</w:t>
      </w:r>
      <w:r w:rsidRPr="005C2CAF">
        <w:rPr>
          <w:sz w:val="24"/>
          <w:szCs w:val="24"/>
        </w:rPr>
        <w:t xml:space="preserve"> larger and </w:t>
      </w:r>
      <w:r w:rsidRPr="005C2CAF">
        <w:rPr>
          <w:sz w:val="24"/>
          <w:szCs w:val="24"/>
        </w:rPr>
        <w:t>accommodates more residents</w:t>
      </w:r>
      <w:r>
        <w:rPr>
          <w:sz w:val="24"/>
          <w:szCs w:val="24"/>
        </w:rPr>
        <w:t xml:space="preserve"> as shown in Fig</w:t>
      </w:r>
      <w:r>
        <w:rPr>
          <w:rFonts w:cs="Angsana New"/>
          <w:sz w:val="24"/>
          <w:szCs w:val="24"/>
          <w:cs/>
          <w:lang w:bidi="th-TH"/>
        </w:rPr>
        <w:t>.</w:t>
      </w:r>
      <w:r>
        <w:rPr>
          <w:sz w:val="24"/>
          <w:szCs w:val="24"/>
        </w:rPr>
        <w:t>2</w:t>
      </w:r>
      <w:r>
        <w:rPr>
          <w:rFonts w:cs="Angsana New"/>
          <w:sz w:val="24"/>
          <w:szCs w:val="24"/>
          <w:cs/>
          <w:lang w:bidi="th-TH"/>
        </w:rPr>
        <w:t>.</w:t>
      </w:r>
    </w:p>
    <w:p w:rsidR="004A4988" w:rsidRPr="005C2CAF" w:rsidRDefault="004A4988" w:rsidP="005C2CAF">
      <w:pPr>
        <w:pStyle w:val="Els-body-text"/>
        <w:spacing w:line="240" w:lineRule="auto"/>
        <w:rPr>
          <w:sz w:val="24"/>
          <w:szCs w:val="24"/>
        </w:rPr>
      </w:pPr>
    </w:p>
    <w:p w:rsidR="004A4988" w:rsidRPr="008237A3" w:rsidRDefault="004A4988" w:rsidP="004A4988">
      <w:pPr>
        <w:jc w:val="center"/>
      </w:pPr>
      <w:r>
        <w:rPr>
          <w:rFonts w:ascii="Arial" w:hAnsi="Arial" w:cs="Arial"/>
          <w:noProof/>
          <w:sz w:val="23"/>
          <w:szCs w:val="23"/>
        </w:rPr>
        <w:drawing>
          <wp:inline distT="0" distB="0" distL="0" distR="0">
            <wp:extent cx="2724150" cy="1543050"/>
            <wp:effectExtent l="19050" t="0" r="0" b="0"/>
            <wp:docPr id="5" name="il_fi" descr="http://external.ak.fbcdn.net/safe_image.php?d=AQDzoBRC-cthgTqs&amp;url=http%3A%2F%2Fi4.ytimg.com%2Fvi%2F_p2CHufD8NY%2Fhqdefault.jpg&amp;jq=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xternal.ak.fbcdn.net/safe_image.php?d=AQDzoBRC-cthgTqs&amp;url=http%3A%2F%2Fi4.ytimg.com%2Fvi%2F_p2CHufD8NY%2Fhqdefault.jpg&amp;jq=100"/>
                    <pic:cNvPicPr>
                      <a:picLocks noChangeAspect="1" noChangeArrowheads="1"/>
                    </pic:cNvPicPr>
                  </pic:nvPicPr>
                  <pic:blipFill>
                    <a:blip r:embed="rId11"/>
                    <a:srcRect t="13242" b="12785"/>
                    <a:stretch>
                      <a:fillRect/>
                    </a:stretch>
                  </pic:blipFill>
                  <pic:spPr bwMode="auto">
                    <a:xfrm>
                      <a:off x="0" y="0"/>
                      <a:ext cx="2724150" cy="1543050"/>
                    </a:xfrm>
                    <a:prstGeom prst="rect">
                      <a:avLst/>
                    </a:prstGeom>
                    <a:noFill/>
                    <a:ln w="9525">
                      <a:noFill/>
                      <a:miter lim="800000"/>
                      <a:headEnd/>
                      <a:tailEnd/>
                    </a:ln>
                  </pic:spPr>
                </pic:pic>
              </a:graphicData>
            </a:graphic>
          </wp:inline>
        </w:drawing>
      </w:r>
    </w:p>
    <w:p w:rsidR="004A4988" w:rsidRDefault="004A4988" w:rsidP="004A4988">
      <w:pPr>
        <w:pStyle w:val="Default"/>
        <w:spacing w:before="120" w:after="120"/>
        <w:jc w:val="center"/>
        <w:rPr>
          <w:sz w:val="20"/>
          <w:szCs w:val="20"/>
        </w:rPr>
      </w:pPr>
      <w:r>
        <w:rPr>
          <w:b/>
          <w:bCs/>
          <w:sz w:val="20"/>
          <w:szCs w:val="20"/>
        </w:rPr>
        <w:t>Fig</w:t>
      </w:r>
      <w:r>
        <w:rPr>
          <w:rFonts w:cs="Angsana New"/>
          <w:b/>
          <w:bCs/>
          <w:sz w:val="20"/>
          <w:szCs w:val="20"/>
          <w:cs/>
        </w:rPr>
        <w:t xml:space="preserve">. </w:t>
      </w:r>
      <w:r>
        <w:rPr>
          <w:b/>
          <w:bCs/>
          <w:sz w:val="20"/>
          <w:szCs w:val="20"/>
        </w:rPr>
        <w:t>1</w:t>
      </w:r>
      <w:r>
        <w:rPr>
          <w:rFonts w:cs="Angsana New"/>
          <w:sz w:val="20"/>
          <w:szCs w:val="20"/>
          <w:cs/>
        </w:rPr>
        <w:t xml:space="preserve"> </w:t>
      </w:r>
      <w:r>
        <w:rPr>
          <w:rFonts w:cs="Angsana New"/>
          <w:sz w:val="20"/>
          <w:szCs w:val="25"/>
        </w:rPr>
        <w:t>Pattern of dorm no</w:t>
      </w:r>
      <w:r>
        <w:rPr>
          <w:rFonts w:cs="Angsana New"/>
          <w:sz w:val="20"/>
          <w:szCs w:val="20"/>
          <w:cs/>
        </w:rPr>
        <w:t xml:space="preserve">. </w:t>
      </w:r>
      <w:r>
        <w:rPr>
          <w:rFonts w:cs="Angsana New"/>
          <w:sz w:val="20"/>
          <w:szCs w:val="25"/>
        </w:rPr>
        <w:t>1</w:t>
      </w:r>
      <w:r>
        <w:rPr>
          <w:rFonts w:cs="Angsana New"/>
          <w:sz w:val="20"/>
          <w:szCs w:val="20"/>
          <w:cs/>
        </w:rPr>
        <w:t>-</w:t>
      </w:r>
      <w:r>
        <w:rPr>
          <w:rFonts w:cs="Angsana New"/>
          <w:sz w:val="20"/>
          <w:szCs w:val="25"/>
        </w:rPr>
        <w:t>9</w:t>
      </w:r>
      <w:r>
        <w:rPr>
          <w:rFonts w:cs="Angsana New"/>
          <w:sz w:val="20"/>
          <w:szCs w:val="20"/>
          <w:cs/>
        </w:rPr>
        <w:t xml:space="preserve"> </w:t>
      </w:r>
    </w:p>
    <w:p w:rsidR="004A4988" w:rsidRDefault="004A4988" w:rsidP="004A4988">
      <w:r>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45085</wp:posOffset>
            </wp:positionV>
            <wp:extent cx="2781300" cy="1819275"/>
            <wp:effectExtent l="19050" t="0" r="0" b="0"/>
            <wp:wrapNone/>
            <wp:docPr id="6" name="Picture 2" descr="C:\Documents and Settings\user\Local Settings\Temporary Internet Files\Content.IE5\DP12IMNQ\33646_145723422136857_2580938_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Local Settings\Temporary Internet Files\Content.IE5\DP12IMNQ\33646_145723422136857_2580938_n[1].jpg"/>
                    <pic:cNvPicPr>
                      <a:picLocks noChangeAspect="1" noChangeArrowheads="1"/>
                    </pic:cNvPicPr>
                  </pic:nvPicPr>
                  <pic:blipFill>
                    <a:blip r:embed="rId12"/>
                    <a:srcRect/>
                    <a:stretch>
                      <a:fillRect/>
                    </a:stretch>
                  </pic:blipFill>
                  <pic:spPr bwMode="auto">
                    <a:xfrm>
                      <a:off x="0" y="0"/>
                      <a:ext cx="2781300" cy="1819275"/>
                    </a:xfrm>
                    <a:prstGeom prst="rect">
                      <a:avLst/>
                    </a:prstGeom>
                    <a:noFill/>
                    <a:ln w="9525">
                      <a:noFill/>
                      <a:miter lim="800000"/>
                      <a:headEnd/>
                      <a:tailEnd/>
                    </a:ln>
                  </pic:spPr>
                </pic:pic>
              </a:graphicData>
            </a:graphic>
          </wp:anchor>
        </w:drawing>
      </w:r>
    </w:p>
    <w:p w:rsidR="004A4988" w:rsidRDefault="004A4988" w:rsidP="004A4988"/>
    <w:p w:rsidR="004A4988" w:rsidRDefault="004A4988" w:rsidP="004A4988"/>
    <w:p w:rsidR="004A4988" w:rsidRDefault="004A4988" w:rsidP="004A4988"/>
    <w:p w:rsidR="004A4988" w:rsidRDefault="004A4988" w:rsidP="004A4988"/>
    <w:p w:rsidR="004A4988" w:rsidRDefault="004A4988" w:rsidP="004A4988"/>
    <w:p w:rsidR="004A4988" w:rsidRDefault="004A4988" w:rsidP="004A4988">
      <w:pPr>
        <w:pStyle w:val="Default"/>
        <w:spacing w:before="120" w:after="120"/>
        <w:jc w:val="center"/>
        <w:rPr>
          <w:sz w:val="20"/>
          <w:szCs w:val="20"/>
        </w:rPr>
      </w:pPr>
      <w:r>
        <w:rPr>
          <w:b/>
          <w:bCs/>
          <w:sz w:val="20"/>
          <w:szCs w:val="20"/>
        </w:rPr>
        <w:t>Fig</w:t>
      </w:r>
      <w:r>
        <w:rPr>
          <w:rFonts w:cs="Angsana New"/>
          <w:b/>
          <w:bCs/>
          <w:sz w:val="20"/>
          <w:szCs w:val="20"/>
          <w:cs/>
        </w:rPr>
        <w:t xml:space="preserve">. </w:t>
      </w:r>
      <w:r>
        <w:rPr>
          <w:b/>
          <w:bCs/>
          <w:sz w:val="20"/>
          <w:szCs w:val="20"/>
        </w:rPr>
        <w:t>2</w:t>
      </w:r>
      <w:r>
        <w:rPr>
          <w:sz w:val="20"/>
          <w:szCs w:val="20"/>
        </w:rPr>
        <w:t xml:space="preserve"> Dorm no</w:t>
      </w:r>
      <w:r>
        <w:rPr>
          <w:rFonts w:cs="Angsana New"/>
          <w:sz w:val="20"/>
          <w:szCs w:val="20"/>
          <w:cs/>
        </w:rPr>
        <w:t>.</w:t>
      </w:r>
      <w:r>
        <w:rPr>
          <w:sz w:val="20"/>
          <w:szCs w:val="20"/>
        </w:rPr>
        <w:t xml:space="preserve">11 </w:t>
      </w:r>
      <w:r>
        <w:rPr>
          <w:rFonts w:cs="Angsana New"/>
          <w:sz w:val="20"/>
          <w:szCs w:val="20"/>
          <w:cs/>
        </w:rPr>
        <w:t>(</w:t>
      </w:r>
      <w:r>
        <w:rPr>
          <w:sz w:val="20"/>
          <w:szCs w:val="20"/>
        </w:rPr>
        <w:t>only female</w:t>
      </w:r>
      <w:r>
        <w:rPr>
          <w:rFonts w:cs="Angsana New"/>
          <w:sz w:val="20"/>
          <w:szCs w:val="20"/>
          <w:cs/>
        </w:rPr>
        <w:t>)</w:t>
      </w:r>
    </w:p>
    <w:p w:rsidR="005C2CAF" w:rsidRPr="005C2CAF" w:rsidRDefault="005C2CAF" w:rsidP="005C2CAF">
      <w:pPr>
        <w:pStyle w:val="Els-body-text"/>
        <w:spacing w:line="240" w:lineRule="auto"/>
        <w:rPr>
          <w:sz w:val="24"/>
          <w:szCs w:val="24"/>
        </w:rPr>
      </w:pPr>
    </w:p>
    <w:p w:rsidR="005C2CAF" w:rsidRPr="004A4988" w:rsidRDefault="005C2CAF" w:rsidP="004A4988">
      <w:pPr>
        <w:pStyle w:val="Els-body-text"/>
        <w:spacing w:after="120"/>
        <w:ind w:firstLine="0"/>
        <w:rPr>
          <w:b/>
          <w:bCs/>
          <w:i/>
          <w:iCs/>
          <w:sz w:val="24"/>
          <w:szCs w:val="24"/>
          <w:lang w:bidi="th-TH"/>
        </w:rPr>
      </w:pPr>
      <w:r w:rsidRPr="005C2CAF">
        <w:rPr>
          <w:b/>
          <w:bCs/>
          <w:i/>
          <w:iCs/>
          <w:sz w:val="24"/>
          <w:szCs w:val="24"/>
          <w:lang w:bidi="th-TH"/>
        </w:rPr>
        <w:t>B</w:t>
      </w:r>
      <w:r w:rsidRPr="005C2CAF">
        <w:rPr>
          <w:rFonts w:cs="Angsana New"/>
          <w:b/>
          <w:bCs/>
          <w:i/>
          <w:iCs/>
          <w:sz w:val="24"/>
          <w:szCs w:val="24"/>
          <w:cs/>
          <w:lang w:bidi="th-TH"/>
        </w:rPr>
        <w:t xml:space="preserve">. </w:t>
      </w:r>
      <w:r w:rsidRPr="005C2CAF">
        <w:rPr>
          <w:b/>
          <w:bCs/>
          <w:i/>
          <w:iCs/>
          <w:sz w:val="24"/>
          <w:szCs w:val="24"/>
          <w:lang w:bidi="th-TH"/>
        </w:rPr>
        <w:t>Setting Operational Boundaries</w:t>
      </w:r>
    </w:p>
    <w:p w:rsidR="005C2CAF" w:rsidRPr="005C2CAF" w:rsidRDefault="005C2CAF" w:rsidP="004A4988">
      <w:pPr>
        <w:pStyle w:val="Els-body-text"/>
        <w:spacing w:after="120" w:line="240" w:lineRule="auto"/>
        <w:ind w:firstLine="284"/>
        <w:rPr>
          <w:sz w:val="24"/>
          <w:szCs w:val="24"/>
          <w:lang w:bidi="th-TH"/>
        </w:rPr>
      </w:pPr>
      <w:r w:rsidRPr="005C2CAF">
        <w:rPr>
          <w:sz w:val="24"/>
          <w:szCs w:val="24"/>
          <w:lang w:bidi="th-TH"/>
        </w:rPr>
        <w:t xml:space="preserve">Identify all sources of </w:t>
      </w:r>
      <w:r w:rsidR="004A4988">
        <w:rPr>
          <w:sz w:val="24"/>
          <w:szCs w:val="24"/>
          <w:lang w:bidi="th-TH"/>
        </w:rPr>
        <w:t>GHGs</w:t>
      </w:r>
      <w:r w:rsidRPr="005C2CAF">
        <w:rPr>
          <w:sz w:val="24"/>
          <w:szCs w:val="24"/>
          <w:lang w:bidi="th-TH"/>
        </w:rPr>
        <w:t xml:space="preserve"> emissions both direct and indirect sources, which can be divided into the 3 scopes as follows</w:t>
      </w:r>
      <w:r w:rsidRPr="005C2CAF">
        <w:rPr>
          <w:rFonts w:cs="Angsana New"/>
          <w:sz w:val="24"/>
          <w:szCs w:val="24"/>
          <w:cs/>
          <w:lang w:bidi="th-TH"/>
        </w:rPr>
        <w:t>:</w:t>
      </w:r>
    </w:p>
    <w:p w:rsidR="005C2CAF" w:rsidRPr="004A4988" w:rsidRDefault="005C2CAF" w:rsidP="004A4988">
      <w:pPr>
        <w:pStyle w:val="Els-body-text"/>
        <w:spacing w:line="240" w:lineRule="auto"/>
        <w:ind w:firstLine="284"/>
        <w:rPr>
          <w:rFonts w:cstheme="minorBidi"/>
          <w:sz w:val="24"/>
          <w:szCs w:val="24"/>
          <w:cs/>
          <w:lang w:bidi="th-TH"/>
        </w:rPr>
      </w:pPr>
      <w:r w:rsidRPr="005C2CAF">
        <w:rPr>
          <w:sz w:val="24"/>
          <w:szCs w:val="24"/>
          <w:lang w:bidi="th-TH"/>
        </w:rPr>
        <w:t>Scope 1</w:t>
      </w:r>
      <w:r w:rsidRPr="005C2CAF">
        <w:rPr>
          <w:rFonts w:cs="Angsana New"/>
          <w:sz w:val="24"/>
          <w:szCs w:val="24"/>
          <w:cs/>
          <w:lang w:bidi="th-TH"/>
        </w:rPr>
        <w:t xml:space="preserve">: </w:t>
      </w:r>
      <w:r w:rsidR="004A4988">
        <w:rPr>
          <w:sz w:val="24"/>
          <w:szCs w:val="24"/>
          <w:lang w:bidi="th-TH"/>
        </w:rPr>
        <w:t>A</w:t>
      </w:r>
      <w:r w:rsidRPr="005C2CAF">
        <w:rPr>
          <w:sz w:val="24"/>
          <w:szCs w:val="24"/>
          <w:lang w:bidi="th-TH"/>
        </w:rPr>
        <w:t xml:space="preserve">mount of </w:t>
      </w:r>
      <w:r w:rsidR="004A4988">
        <w:rPr>
          <w:sz w:val="24"/>
          <w:szCs w:val="24"/>
          <w:lang w:bidi="th-TH"/>
        </w:rPr>
        <w:t>GHGs generates</w:t>
      </w:r>
      <w:r w:rsidRPr="005C2CAF">
        <w:rPr>
          <w:sz w:val="24"/>
          <w:szCs w:val="24"/>
          <w:lang w:bidi="th-TH"/>
        </w:rPr>
        <w:t xml:space="preserve"> by sewage treatment processes</w:t>
      </w:r>
      <w:r w:rsidRPr="005C2CAF">
        <w:rPr>
          <w:rFonts w:cs="Angsana New"/>
          <w:sz w:val="24"/>
          <w:szCs w:val="24"/>
          <w:cs/>
          <w:lang w:bidi="th-TH"/>
        </w:rPr>
        <w:t>.</w:t>
      </w:r>
    </w:p>
    <w:p w:rsidR="005C2CAF" w:rsidRPr="005C2CAF" w:rsidRDefault="004A4988" w:rsidP="004A4988">
      <w:pPr>
        <w:spacing w:after="0" w:line="240" w:lineRule="auto"/>
        <w:ind w:firstLine="284"/>
        <w:jc w:val="thaiDistribute"/>
        <w:rPr>
          <w:rFonts w:ascii="Times New Roman" w:hAnsi="Times New Roman" w:cs="Times New Roman"/>
          <w:sz w:val="24"/>
          <w:szCs w:val="24"/>
        </w:rPr>
      </w:pPr>
      <w:r>
        <w:rPr>
          <w:rFonts w:ascii="Times New Roman" w:hAnsi="Times New Roman" w:cs="Times New Roman"/>
          <w:sz w:val="24"/>
          <w:szCs w:val="24"/>
        </w:rPr>
        <w:t xml:space="preserve">Scope </w:t>
      </w:r>
      <w:r w:rsidR="005C2CAF" w:rsidRPr="005C2CAF">
        <w:rPr>
          <w:rFonts w:ascii="Times New Roman" w:hAnsi="Times New Roman" w:cs="Times New Roman"/>
          <w:sz w:val="24"/>
          <w:szCs w:val="24"/>
        </w:rPr>
        <w:t>2</w:t>
      </w:r>
      <w:r w:rsidR="005C2CAF" w:rsidRPr="005C2CAF">
        <w:rPr>
          <w:rFonts w:ascii="Times New Roman" w:hAnsi="Times New Roman" w:cs="Angsana New"/>
          <w:sz w:val="24"/>
          <w:szCs w:val="24"/>
          <w:cs/>
        </w:rPr>
        <w:t xml:space="preserve">: </w:t>
      </w:r>
      <w:r w:rsidR="005C2CAF" w:rsidRPr="005C2CAF">
        <w:rPr>
          <w:rFonts w:ascii="Times New Roman" w:hAnsi="Times New Roman" w:cs="Times New Roman"/>
          <w:sz w:val="24"/>
          <w:szCs w:val="24"/>
        </w:rPr>
        <w:t>E</w:t>
      </w:r>
      <w:r>
        <w:rPr>
          <w:rFonts w:ascii="Times New Roman" w:hAnsi="Times New Roman" w:cs="Times New Roman"/>
          <w:sz w:val="24"/>
          <w:szCs w:val="24"/>
        </w:rPr>
        <w:t>missions</w:t>
      </w:r>
      <w:r w:rsidR="005C2CAF" w:rsidRPr="005C2CAF">
        <w:rPr>
          <w:rFonts w:ascii="Times New Roman" w:hAnsi="Times New Roman" w:cs="Times New Roman"/>
          <w:sz w:val="24"/>
          <w:szCs w:val="24"/>
        </w:rPr>
        <w:t xml:space="preserve"> arise from purchase of electricity and water supply</w:t>
      </w:r>
      <w:r w:rsidR="005C2CAF" w:rsidRPr="005C2CAF">
        <w:rPr>
          <w:rFonts w:ascii="Times New Roman" w:hAnsi="Times New Roman" w:cs="Angsana New"/>
          <w:sz w:val="24"/>
          <w:szCs w:val="24"/>
          <w:cs/>
        </w:rPr>
        <w:t>.</w:t>
      </w:r>
    </w:p>
    <w:p w:rsidR="005C2CAF" w:rsidRDefault="004A4988" w:rsidP="004A4988">
      <w:pPr>
        <w:spacing w:after="0" w:line="240" w:lineRule="auto"/>
        <w:ind w:firstLine="284"/>
        <w:jc w:val="thaiDistribute"/>
        <w:rPr>
          <w:rFonts w:ascii="Times New Roman" w:hAnsi="Times New Roman" w:cs="Times New Roman"/>
          <w:sz w:val="24"/>
          <w:szCs w:val="24"/>
        </w:rPr>
      </w:pPr>
      <w:r>
        <w:rPr>
          <w:rFonts w:ascii="Times New Roman" w:hAnsi="Times New Roman" w:cs="Times New Roman"/>
          <w:sz w:val="24"/>
          <w:szCs w:val="24"/>
        </w:rPr>
        <w:t xml:space="preserve">Scope </w:t>
      </w:r>
      <w:r w:rsidR="005C2CAF" w:rsidRPr="005C2CAF">
        <w:rPr>
          <w:rFonts w:ascii="Times New Roman" w:hAnsi="Times New Roman" w:cs="Times New Roman"/>
          <w:sz w:val="24"/>
          <w:szCs w:val="24"/>
        </w:rPr>
        <w:t>3</w:t>
      </w:r>
      <w:r w:rsidR="005C2CAF" w:rsidRPr="005C2CAF">
        <w:rPr>
          <w:rFonts w:ascii="Times New Roman" w:hAnsi="Times New Roman" w:cs="Angsana New"/>
          <w:sz w:val="24"/>
          <w:szCs w:val="24"/>
          <w:cs/>
        </w:rPr>
        <w:t xml:space="preserve">: </w:t>
      </w:r>
      <w:r w:rsidR="005C2CAF" w:rsidRPr="005C2CAF">
        <w:rPr>
          <w:rFonts w:ascii="Times New Roman" w:hAnsi="Times New Roman" w:cs="Times New Roman"/>
          <w:sz w:val="24"/>
          <w:szCs w:val="24"/>
        </w:rPr>
        <w:t xml:space="preserve">Indirect </w:t>
      </w:r>
      <w:r>
        <w:rPr>
          <w:rFonts w:ascii="Times New Roman" w:hAnsi="Times New Roman" w:cs="Times New Roman"/>
          <w:sz w:val="24"/>
          <w:szCs w:val="24"/>
        </w:rPr>
        <w:t>GHGs</w:t>
      </w:r>
      <w:r w:rsidR="005C2CAF" w:rsidRPr="005C2CAF">
        <w:rPr>
          <w:rFonts w:ascii="Times New Roman" w:hAnsi="Times New Roman" w:cs="Times New Roman"/>
          <w:sz w:val="24"/>
          <w:szCs w:val="24"/>
        </w:rPr>
        <w:t xml:space="preserve"> emissions, such as waste generated</w:t>
      </w:r>
      <w:r>
        <w:rPr>
          <w:rFonts w:ascii="Times New Roman" w:hAnsi="Times New Roman" w:cs="Angsana New"/>
          <w:sz w:val="24"/>
          <w:szCs w:val="24"/>
          <w:cs/>
        </w:rPr>
        <w:t>.</w:t>
      </w:r>
    </w:p>
    <w:p w:rsidR="004A4988" w:rsidRPr="005C2CAF" w:rsidRDefault="004A4988" w:rsidP="004A4988">
      <w:pPr>
        <w:spacing w:after="0" w:line="240" w:lineRule="auto"/>
        <w:ind w:firstLine="284"/>
        <w:jc w:val="thaiDistribute"/>
        <w:rPr>
          <w:rFonts w:ascii="Times New Roman" w:hAnsi="Times New Roman" w:cs="Times New Roman"/>
          <w:sz w:val="24"/>
          <w:szCs w:val="24"/>
        </w:rPr>
      </w:pPr>
    </w:p>
    <w:p w:rsidR="005C2CAF" w:rsidRPr="004A4988" w:rsidRDefault="004A4988" w:rsidP="005C2CAF">
      <w:pPr>
        <w:jc w:val="thaiDistribute"/>
        <w:rPr>
          <w:rFonts w:ascii="Times New Roman" w:hAnsi="Times New Roman" w:cs="Times New Roman"/>
          <w:b/>
          <w:bCs/>
          <w:i/>
          <w:iCs/>
          <w:sz w:val="24"/>
          <w:szCs w:val="24"/>
        </w:rPr>
      </w:pPr>
      <w:r w:rsidRPr="004A4988">
        <w:rPr>
          <w:rFonts w:ascii="Times New Roman" w:hAnsi="Times New Roman" w:cs="Times New Roman"/>
          <w:b/>
          <w:bCs/>
          <w:i/>
          <w:iCs/>
          <w:sz w:val="24"/>
          <w:szCs w:val="24"/>
        </w:rPr>
        <w:t>C</w:t>
      </w:r>
      <w:r w:rsidRPr="004A4988">
        <w:rPr>
          <w:rFonts w:ascii="Times New Roman" w:hAnsi="Times New Roman" w:cs="Angsana New"/>
          <w:b/>
          <w:bCs/>
          <w:i/>
          <w:iCs/>
          <w:sz w:val="24"/>
          <w:szCs w:val="24"/>
          <w:cs/>
        </w:rPr>
        <w:t>.</w:t>
      </w:r>
      <w:r w:rsidR="005C2CAF" w:rsidRPr="004A4988">
        <w:rPr>
          <w:rFonts w:ascii="Times New Roman" w:hAnsi="Times New Roman" w:cs="Times New Roman"/>
          <w:b/>
          <w:bCs/>
          <w:i/>
          <w:iCs/>
          <w:sz w:val="24"/>
          <w:szCs w:val="24"/>
        </w:rPr>
        <w:t xml:space="preserve"> Data Inventory</w:t>
      </w:r>
    </w:p>
    <w:p w:rsidR="005C2CAF" w:rsidRDefault="005C2CAF" w:rsidP="00BB22D4">
      <w:pPr>
        <w:spacing w:after="0" w:line="240" w:lineRule="auto"/>
        <w:ind w:firstLine="284"/>
        <w:jc w:val="thaiDistribute"/>
        <w:rPr>
          <w:rFonts w:ascii="Times New Roman" w:hAnsi="Times New Roman"/>
          <w:sz w:val="24"/>
          <w:szCs w:val="24"/>
        </w:rPr>
      </w:pPr>
      <w:r w:rsidRPr="005C2CAF">
        <w:rPr>
          <w:rFonts w:ascii="Times New Roman" w:hAnsi="Times New Roman" w:cs="Times New Roman"/>
          <w:sz w:val="24"/>
          <w:szCs w:val="24"/>
        </w:rPr>
        <w:t xml:space="preserve">The data collected in this study were the collected relevant documents of both primary data </w:t>
      </w:r>
      <w:r w:rsidRPr="005C2CAF">
        <w:rPr>
          <w:rFonts w:ascii="Times New Roman" w:hAnsi="Times New Roman" w:cs="Angsana New"/>
          <w:sz w:val="24"/>
          <w:szCs w:val="24"/>
          <w:cs/>
        </w:rPr>
        <w:t>(</w:t>
      </w:r>
      <w:r w:rsidRPr="005C2CAF">
        <w:rPr>
          <w:rFonts w:ascii="Times New Roman" w:hAnsi="Times New Roman" w:cs="Times New Roman"/>
          <w:sz w:val="24"/>
          <w:szCs w:val="24"/>
        </w:rPr>
        <w:t>solid waste occurred</w:t>
      </w:r>
      <w:r w:rsidRPr="005C2CAF">
        <w:rPr>
          <w:rFonts w:ascii="Times New Roman" w:hAnsi="Times New Roman" w:cs="Angsana New"/>
          <w:sz w:val="24"/>
          <w:szCs w:val="24"/>
          <w:cs/>
        </w:rPr>
        <w:t xml:space="preserve">) </w:t>
      </w:r>
      <w:r w:rsidRPr="005C2CAF">
        <w:rPr>
          <w:rFonts w:ascii="Times New Roman" w:hAnsi="Times New Roman" w:cs="Times New Roman"/>
          <w:sz w:val="24"/>
          <w:szCs w:val="24"/>
        </w:rPr>
        <w:t xml:space="preserve">and secondary data </w:t>
      </w:r>
      <w:r w:rsidRPr="005C2CAF">
        <w:rPr>
          <w:rFonts w:ascii="Times New Roman" w:hAnsi="Times New Roman" w:cs="Angsana New"/>
          <w:sz w:val="24"/>
          <w:szCs w:val="24"/>
          <w:cs/>
        </w:rPr>
        <w:t>(</w:t>
      </w:r>
      <w:r w:rsidRPr="005C2CAF">
        <w:rPr>
          <w:rFonts w:ascii="Times New Roman" w:hAnsi="Times New Roman" w:cs="Times New Roman"/>
          <w:sz w:val="24"/>
          <w:szCs w:val="24"/>
        </w:rPr>
        <w:t>electricity and water supply,</w:t>
      </w:r>
      <w:r w:rsidRPr="005C2CAF">
        <w:rPr>
          <w:rFonts w:ascii="Times New Roman" w:hAnsi="Times New Roman" w:cs="Angsana New"/>
          <w:color w:val="333333"/>
          <w:sz w:val="24"/>
          <w:szCs w:val="24"/>
          <w:cs/>
        </w:rPr>
        <w:t xml:space="preserve"> </w:t>
      </w:r>
      <w:r w:rsidRPr="005C2CAF">
        <w:rPr>
          <w:rFonts w:ascii="Times New Roman" w:hAnsi="Times New Roman" w:cs="Times New Roman"/>
          <w:sz w:val="24"/>
          <w:szCs w:val="24"/>
        </w:rPr>
        <w:t>quantity and quality of the wastewater</w:t>
      </w:r>
      <w:r w:rsidR="004A4988">
        <w:rPr>
          <w:rFonts w:ascii="Times New Roman" w:hAnsi="Times New Roman" w:cs="Times New Roman"/>
          <w:sz w:val="24"/>
          <w:szCs w:val="24"/>
        </w:rPr>
        <w:t xml:space="preserve"> and number of students</w:t>
      </w:r>
      <w:r w:rsidR="004A4988" w:rsidRPr="004A4988">
        <w:rPr>
          <w:rFonts w:ascii="Times New Roman" w:hAnsi="Times New Roman" w:cs="Times New Roman"/>
          <w:sz w:val="24"/>
          <w:szCs w:val="24"/>
        </w:rPr>
        <w:t xml:space="preserve"> in each residence hall</w:t>
      </w:r>
      <w:r w:rsidR="004A4988">
        <w:rPr>
          <w:rFonts w:ascii="Times New Roman" w:hAnsi="Times New Roman" w:cs="Angsana New"/>
          <w:sz w:val="24"/>
          <w:szCs w:val="24"/>
          <w:cs/>
        </w:rPr>
        <w:t>).</w:t>
      </w:r>
    </w:p>
    <w:p w:rsidR="00BB22D4" w:rsidRDefault="009F0243" w:rsidP="00BB22D4">
      <w:pPr>
        <w:spacing w:after="0" w:line="240" w:lineRule="auto"/>
        <w:ind w:firstLine="284"/>
        <w:jc w:val="thaiDistribute"/>
        <w:rPr>
          <w:rFonts w:ascii="Times New Roman" w:hAnsi="Times New Roman"/>
          <w:sz w:val="24"/>
          <w:szCs w:val="24"/>
        </w:rPr>
      </w:pPr>
      <w:r>
        <w:rPr>
          <w:rFonts w:ascii="Times New Roman" w:hAnsi="Times New Roman"/>
          <w:sz w:val="24"/>
          <w:szCs w:val="24"/>
        </w:rPr>
        <w:lastRenderedPageBreak/>
        <w:t>Solid w</w:t>
      </w:r>
      <w:r w:rsidR="00BB22D4" w:rsidRPr="00BB22D4">
        <w:rPr>
          <w:rFonts w:ascii="Times New Roman" w:hAnsi="Times New Roman"/>
          <w:sz w:val="24"/>
          <w:szCs w:val="24"/>
        </w:rPr>
        <w:t>aste arising, the researchers used random sampling</w:t>
      </w:r>
      <w:r w:rsidR="00BB22D4">
        <w:rPr>
          <w:rFonts w:ascii="Times New Roman" w:hAnsi="Times New Roman"/>
          <w:sz w:val="24"/>
          <w:szCs w:val="24"/>
        </w:rPr>
        <w:t xml:space="preserve"> to </w:t>
      </w:r>
      <w:r w:rsidR="00BB22D4" w:rsidRPr="00BB22D4">
        <w:rPr>
          <w:rFonts w:ascii="Times New Roman" w:hAnsi="Times New Roman"/>
          <w:sz w:val="24"/>
          <w:szCs w:val="24"/>
        </w:rPr>
        <w:t xml:space="preserve">weighing and sorting </w:t>
      </w:r>
      <w:r w:rsidR="00BB22D4">
        <w:rPr>
          <w:rFonts w:ascii="Times New Roman" w:hAnsi="Times New Roman"/>
          <w:sz w:val="24"/>
          <w:szCs w:val="24"/>
        </w:rPr>
        <w:t xml:space="preserve">type </w:t>
      </w:r>
      <w:r w:rsidR="00BB22D4" w:rsidRPr="00BB22D4">
        <w:rPr>
          <w:rFonts w:ascii="Times New Roman" w:hAnsi="Times New Roman"/>
          <w:sz w:val="24"/>
          <w:szCs w:val="24"/>
        </w:rPr>
        <w:t>of waste</w:t>
      </w:r>
      <w:r w:rsidR="00BB22D4">
        <w:rPr>
          <w:rFonts w:ascii="Times New Roman" w:hAnsi="Times New Roman" w:cs="Angsana New"/>
          <w:sz w:val="24"/>
          <w:szCs w:val="24"/>
          <w:cs/>
        </w:rPr>
        <w:t xml:space="preserve"> </w:t>
      </w:r>
      <w:r>
        <w:rPr>
          <w:rFonts w:ascii="Times New Roman" w:hAnsi="Times New Roman" w:cs="Angsana New"/>
          <w:sz w:val="24"/>
          <w:szCs w:val="24"/>
          <w:cs/>
        </w:rPr>
        <w:t>(</w:t>
      </w:r>
      <w:r>
        <w:rPr>
          <w:rFonts w:ascii="Times New Roman" w:hAnsi="Times New Roman"/>
          <w:sz w:val="24"/>
          <w:szCs w:val="24"/>
        </w:rPr>
        <w:t>as shown in Fig</w:t>
      </w:r>
      <w:r>
        <w:rPr>
          <w:rFonts w:ascii="Times New Roman" w:hAnsi="Times New Roman" w:cs="Angsana New"/>
          <w:sz w:val="24"/>
          <w:szCs w:val="24"/>
          <w:cs/>
        </w:rPr>
        <w:t>.</w:t>
      </w:r>
      <w:r>
        <w:rPr>
          <w:rFonts w:ascii="Times New Roman" w:hAnsi="Times New Roman"/>
          <w:sz w:val="24"/>
          <w:szCs w:val="24"/>
        </w:rPr>
        <w:t>3</w:t>
      </w:r>
      <w:r>
        <w:rPr>
          <w:rFonts w:ascii="Times New Roman" w:hAnsi="Times New Roman" w:cs="Angsana New"/>
          <w:sz w:val="24"/>
          <w:szCs w:val="24"/>
          <w:cs/>
        </w:rPr>
        <w:t xml:space="preserve">) </w:t>
      </w:r>
      <w:r w:rsidR="00BB22D4">
        <w:rPr>
          <w:rFonts w:ascii="Times New Roman" w:hAnsi="Times New Roman"/>
          <w:sz w:val="24"/>
          <w:szCs w:val="24"/>
        </w:rPr>
        <w:t>b</w:t>
      </w:r>
      <w:r w:rsidR="00BB22D4" w:rsidRPr="00BB22D4">
        <w:rPr>
          <w:rFonts w:ascii="Times New Roman" w:hAnsi="Times New Roman"/>
          <w:sz w:val="24"/>
          <w:szCs w:val="24"/>
        </w:rPr>
        <w:t xml:space="preserve">ecause each type of waste </w:t>
      </w:r>
      <w:r w:rsidR="00BB22D4">
        <w:rPr>
          <w:rFonts w:ascii="Times New Roman" w:hAnsi="Times New Roman"/>
          <w:sz w:val="24"/>
          <w:szCs w:val="24"/>
        </w:rPr>
        <w:t xml:space="preserve">has a </w:t>
      </w:r>
      <w:r w:rsidR="00BB22D4" w:rsidRPr="00BB22D4">
        <w:rPr>
          <w:rFonts w:ascii="Times New Roman" w:hAnsi="Times New Roman"/>
          <w:sz w:val="24"/>
          <w:szCs w:val="24"/>
        </w:rPr>
        <w:t>different emission factor</w:t>
      </w:r>
      <w:r w:rsidR="00BB22D4">
        <w:rPr>
          <w:rFonts w:ascii="Times New Roman" w:hAnsi="Times New Roman"/>
          <w:sz w:val="24"/>
          <w:szCs w:val="24"/>
        </w:rPr>
        <w:t xml:space="preserve"> that </w:t>
      </w:r>
      <w:r>
        <w:rPr>
          <w:rFonts w:ascii="Times New Roman" w:hAnsi="Times New Roman"/>
          <w:sz w:val="24"/>
          <w:szCs w:val="24"/>
        </w:rPr>
        <w:t>affect</w:t>
      </w:r>
      <w:r w:rsidR="00BB22D4">
        <w:rPr>
          <w:rFonts w:ascii="Times New Roman" w:hAnsi="Times New Roman"/>
          <w:sz w:val="24"/>
          <w:szCs w:val="24"/>
        </w:rPr>
        <w:t xml:space="preserve"> to </w:t>
      </w:r>
      <w:r w:rsidR="00BB22D4" w:rsidRPr="00BB22D4">
        <w:rPr>
          <w:rFonts w:ascii="Times New Roman" w:hAnsi="Times New Roman"/>
          <w:sz w:val="24"/>
          <w:szCs w:val="24"/>
        </w:rPr>
        <w:t>the calculation of GHG</w:t>
      </w:r>
      <w:r w:rsidR="00BB22D4">
        <w:rPr>
          <w:rFonts w:ascii="Times New Roman" w:hAnsi="Times New Roman"/>
          <w:sz w:val="24"/>
          <w:szCs w:val="24"/>
        </w:rPr>
        <w:t>s</w:t>
      </w:r>
      <w:r w:rsidR="00BB22D4">
        <w:rPr>
          <w:rFonts w:ascii="Times New Roman" w:hAnsi="Times New Roman" w:cs="Angsana New"/>
          <w:sz w:val="24"/>
          <w:szCs w:val="24"/>
          <w:cs/>
        </w:rPr>
        <w:t>.</w:t>
      </w:r>
    </w:p>
    <w:p w:rsidR="009F0243" w:rsidRDefault="009F0243" w:rsidP="00BB22D4">
      <w:pPr>
        <w:spacing w:after="0" w:line="240" w:lineRule="auto"/>
        <w:ind w:firstLine="284"/>
        <w:jc w:val="thaiDistribute"/>
        <w:rPr>
          <w:rFonts w:ascii="Times New Roman" w:hAnsi="Times New Roman"/>
          <w:sz w:val="24"/>
          <w:szCs w:val="24"/>
        </w:rPr>
      </w:pPr>
    </w:p>
    <w:p w:rsidR="00BB22D4" w:rsidRPr="00BB22D4" w:rsidRDefault="009F0243" w:rsidP="009F0243">
      <w:pPr>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2400300" cy="1590675"/>
            <wp:effectExtent l="19050" t="0" r="0" b="0"/>
            <wp:docPr id="2" name="Picture 1" descr="C:\Documents and Settings\user\Desktop\Trip III\Pic Trip3 จริงจัง\27042011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Trip III\Pic Trip3 จริงจัง\27042011946.jpg"/>
                    <pic:cNvPicPr>
                      <a:picLocks noChangeAspect="1" noChangeArrowheads="1"/>
                    </pic:cNvPicPr>
                  </pic:nvPicPr>
                  <pic:blipFill>
                    <a:blip r:embed="rId13" cstate="print"/>
                    <a:srcRect l="12500" t="19324"/>
                    <a:stretch>
                      <a:fillRect/>
                    </a:stretch>
                  </pic:blipFill>
                  <pic:spPr bwMode="auto">
                    <a:xfrm>
                      <a:off x="0" y="0"/>
                      <a:ext cx="2400300" cy="1590675"/>
                    </a:xfrm>
                    <a:prstGeom prst="rect">
                      <a:avLst/>
                    </a:prstGeom>
                    <a:noFill/>
                    <a:ln w="9525">
                      <a:noFill/>
                      <a:miter lim="800000"/>
                      <a:headEnd/>
                      <a:tailEnd/>
                    </a:ln>
                  </pic:spPr>
                </pic:pic>
              </a:graphicData>
            </a:graphic>
          </wp:inline>
        </w:drawing>
      </w:r>
    </w:p>
    <w:p w:rsidR="009F0243" w:rsidRPr="009F0243" w:rsidRDefault="009F0243" w:rsidP="009F0243">
      <w:pPr>
        <w:jc w:val="center"/>
        <w:rPr>
          <w:rFonts w:ascii="Times New Roman" w:hAnsi="Times New Roman" w:cs="Times New Roman"/>
          <w:sz w:val="20"/>
          <w:szCs w:val="20"/>
        </w:rPr>
      </w:pPr>
      <w:r w:rsidRPr="009F0243">
        <w:rPr>
          <w:rFonts w:ascii="Times New Roman" w:hAnsi="Times New Roman" w:cs="Times New Roman"/>
          <w:b/>
          <w:bCs/>
          <w:sz w:val="20"/>
          <w:szCs w:val="20"/>
        </w:rPr>
        <w:t>Fig</w:t>
      </w:r>
      <w:r w:rsidRPr="009F0243">
        <w:rPr>
          <w:rFonts w:ascii="Times New Roman" w:hAnsi="Times New Roman" w:cs="Angsana New"/>
          <w:b/>
          <w:bCs/>
          <w:sz w:val="20"/>
          <w:szCs w:val="20"/>
          <w:cs/>
        </w:rPr>
        <w:t>.</w:t>
      </w:r>
      <w:r w:rsidRPr="009F0243">
        <w:rPr>
          <w:rFonts w:ascii="Times New Roman" w:hAnsi="Times New Roman" w:cs="Times New Roman"/>
          <w:b/>
          <w:bCs/>
          <w:sz w:val="20"/>
          <w:szCs w:val="20"/>
        </w:rPr>
        <w:t>3</w:t>
      </w:r>
      <w:r>
        <w:rPr>
          <w:rFonts w:ascii="Times New Roman" w:hAnsi="Times New Roman" w:cs="Angsana New"/>
          <w:b/>
          <w:bCs/>
          <w:sz w:val="20"/>
          <w:szCs w:val="20"/>
          <w:cs/>
        </w:rPr>
        <w:t xml:space="preserve"> </w:t>
      </w:r>
      <w:r w:rsidRPr="009F0243">
        <w:rPr>
          <w:rFonts w:ascii="Times New Roman" w:hAnsi="Times New Roman"/>
          <w:sz w:val="20"/>
          <w:szCs w:val="20"/>
        </w:rPr>
        <w:t xml:space="preserve">Random sampling to weighing and sorting type of </w:t>
      </w:r>
      <w:r>
        <w:rPr>
          <w:rFonts w:ascii="Times New Roman" w:hAnsi="Times New Roman"/>
          <w:sz w:val="20"/>
          <w:szCs w:val="20"/>
        </w:rPr>
        <w:t xml:space="preserve">solid </w:t>
      </w:r>
      <w:r w:rsidRPr="009F0243">
        <w:rPr>
          <w:rFonts w:ascii="Times New Roman" w:hAnsi="Times New Roman"/>
          <w:sz w:val="20"/>
          <w:szCs w:val="20"/>
        </w:rPr>
        <w:t>waste</w:t>
      </w:r>
    </w:p>
    <w:p w:rsidR="005C2CAF" w:rsidRPr="004A4988" w:rsidRDefault="004A4988" w:rsidP="005C2CAF">
      <w:pPr>
        <w:jc w:val="thaiDistribute"/>
        <w:rPr>
          <w:rFonts w:ascii="Times New Roman" w:hAnsi="Times New Roman" w:cs="Times New Roman"/>
          <w:b/>
          <w:bCs/>
          <w:i/>
          <w:iCs/>
          <w:sz w:val="24"/>
          <w:szCs w:val="24"/>
        </w:rPr>
      </w:pPr>
      <w:r w:rsidRPr="004A4988">
        <w:rPr>
          <w:rFonts w:ascii="Times New Roman" w:hAnsi="Times New Roman" w:cs="Times New Roman"/>
          <w:b/>
          <w:bCs/>
          <w:i/>
          <w:iCs/>
          <w:sz w:val="24"/>
          <w:szCs w:val="24"/>
        </w:rPr>
        <w:t>D</w:t>
      </w:r>
      <w:r w:rsidRPr="004A4988">
        <w:rPr>
          <w:rFonts w:ascii="Times New Roman" w:hAnsi="Times New Roman" w:cs="Angsana New"/>
          <w:b/>
          <w:bCs/>
          <w:i/>
          <w:iCs/>
          <w:sz w:val="24"/>
          <w:szCs w:val="24"/>
          <w:cs/>
        </w:rPr>
        <w:t>.</w:t>
      </w:r>
      <w:r w:rsidR="005C2CAF" w:rsidRPr="004A4988">
        <w:rPr>
          <w:rFonts w:ascii="Times New Roman" w:hAnsi="Times New Roman" w:cs="Times New Roman"/>
          <w:b/>
          <w:bCs/>
          <w:i/>
          <w:iCs/>
          <w:sz w:val="24"/>
          <w:szCs w:val="24"/>
        </w:rPr>
        <w:t xml:space="preserve"> Calculation of GHG Emission</w:t>
      </w:r>
    </w:p>
    <w:p w:rsidR="00310FEC" w:rsidRDefault="005C2CAF" w:rsidP="009F0243">
      <w:pPr>
        <w:ind w:firstLine="284"/>
        <w:jc w:val="thaiDistribute"/>
        <w:rPr>
          <w:rFonts w:ascii="Times New Roman" w:hAnsi="Times New Roman" w:cs="Times New Roman"/>
          <w:sz w:val="24"/>
          <w:szCs w:val="24"/>
        </w:rPr>
      </w:pPr>
      <w:r w:rsidRPr="005C2CAF">
        <w:rPr>
          <w:rFonts w:ascii="Times New Roman" w:hAnsi="Times New Roman" w:cs="Times New Roman"/>
          <w:sz w:val="24"/>
          <w:szCs w:val="24"/>
        </w:rPr>
        <w:t xml:space="preserve">GHGs can be calculated by multiplying with the emission factor, which is commonly used internationally, and in accordance with the guidelines of the Intergovernmental Panel on Climate Change </w:t>
      </w:r>
      <w:r w:rsidRPr="005C2CAF">
        <w:rPr>
          <w:rFonts w:ascii="Times New Roman" w:hAnsi="Times New Roman" w:cs="Angsana New"/>
          <w:sz w:val="24"/>
          <w:szCs w:val="24"/>
          <w:cs/>
        </w:rPr>
        <w:t>(</w:t>
      </w:r>
      <w:r w:rsidRPr="005C2CAF">
        <w:rPr>
          <w:rFonts w:ascii="Times New Roman" w:hAnsi="Times New Roman" w:cs="Times New Roman"/>
          <w:sz w:val="24"/>
          <w:szCs w:val="24"/>
        </w:rPr>
        <w:t>IPCC</w:t>
      </w:r>
      <w:r w:rsidRPr="005C2CAF">
        <w:rPr>
          <w:rFonts w:ascii="Times New Roman" w:hAnsi="Times New Roman" w:cs="Angsana New"/>
          <w:sz w:val="24"/>
          <w:szCs w:val="24"/>
          <w:cs/>
        </w:rPr>
        <w:t xml:space="preserve">) </w:t>
      </w:r>
      <w:r w:rsidRPr="005C2CAF">
        <w:rPr>
          <w:rFonts w:ascii="Times New Roman" w:hAnsi="Times New Roman" w:cs="Times New Roman"/>
          <w:sz w:val="24"/>
          <w:szCs w:val="24"/>
        </w:rPr>
        <w:t>or from a national database of each country, and so on</w:t>
      </w:r>
      <w:r w:rsidRPr="005C2CAF">
        <w:rPr>
          <w:rFonts w:ascii="Times New Roman" w:hAnsi="Times New Roman" w:cs="Angsana New"/>
          <w:sz w:val="24"/>
          <w:szCs w:val="24"/>
          <w:cs/>
        </w:rPr>
        <w:t xml:space="preserve">. </w:t>
      </w:r>
      <w:r w:rsidRPr="005C2CAF">
        <w:rPr>
          <w:rFonts w:ascii="Times New Roman" w:hAnsi="Times New Roman" w:cs="Times New Roman"/>
          <w:sz w:val="24"/>
          <w:szCs w:val="24"/>
        </w:rPr>
        <w:t xml:space="preserve">The example of emission factors that are used in the study are shown in </w:t>
      </w:r>
      <w:r w:rsidR="004A4988">
        <w:rPr>
          <w:rFonts w:ascii="Times New Roman" w:hAnsi="Times New Roman" w:cs="Times New Roman"/>
          <w:sz w:val="24"/>
          <w:szCs w:val="24"/>
        </w:rPr>
        <w:t>Table I</w:t>
      </w:r>
      <w:r w:rsidRPr="005C2CAF">
        <w:rPr>
          <w:rFonts w:ascii="Times New Roman" w:hAnsi="Times New Roman" w:cs="Angsana New"/>
          <w:sz w:val="24"/>
          <w:szCs w:val="24"/>
          <w:cs/>
        </w:rPr>
        <w:t>.</w:t>
      </w:r>
    </w:p>
    <w:p w:rsidR="00310FEC" w:rsidRPr="0009104C" w:rsidRDefault="00310FEC" w:rsidP="00310FEC">
      <w:pPr>
        <w:spacing w:after="0" w:line="240" w:lineRule="auto"/>
        <w:jc w:val="center"/>
        <w:rPr>
          <w:rFonts w:ascii="Times New Roman" w:hAnsi="Times New Roman" w:cs="Times New Roman"/>
          <w:b/>
          <w:bCs/>
          <w:sz w:val="20"/>
          <w:szCs w:val="20"/>
        </w:rPr>
      </w:pPr>
      <w:r w:rsidRPr="0009104C">
        <w:rPr>
          <w:rFonts w:ascii="Times New Roman" w:hAnsi="Times New Roman" w:cs="Times New Roman"/>
          <w:b/>
          <w:bCs/>
          <w:sz w:val="20"/>
          <w:szCs w:val="20"/>
        </w:rPr>
        <w:t>Table I</w:t>
      </w:r>
    </w:p>
    <w:p w:rsidR="00310FEC" w:rsidRPr="0009104C" w:rsidRDefault="008D18BF" w:rsidP="00310FEC">
      <w:pPr>
        <w:spacing w:after="0" w:line="240" w:lineRule="auto"/>
        <w:jc w:val="center"/>
        <w:rPr>
          <w:rFonts w:ascii="Times New Roman" w:hAnsi="Times New Roman" w:cs="Times New Roman"/>
          <w:sz w:val="20"/>
          <w:szCs w:val="20"/>
          <w:lang w:val="en-GB"/>
        </w:rPr>
      </w:pPr>
      <w:r w:rsidRPr="0009104C">
        <w:rPr>
          <w:rFonts w:ascii="Times New Roman" w:hAnsi="Times New Roman" w:cs="Times New Roman"/>
          <w:sz w:val="20"/>
          <w:szCs w:val="20"/>
          <w:lang w:val="en-GB"/>
        </w:rPr>
        <w:t xml:space="preserve">THE EXAMPLE OF EMISSION FACTOR USED IN THE STUDY </w:t>
      </w:r>
      <w:r w:rsidRPr="0009104C">
        <w:rPr>
          <w:rFonts w:ascii="Times New Roman" w:hAnsi="Times New Roman" w:cs="Angsana New"/>
          <w:sz w:val="20"/>
          <w:szCs w:val="20"/>
          <w:cs/>
          <w:lang w:val="en-GB"/>
        </w:rPr>
        <w:t>[</w:t>
      </w:r>
      <w:r w:rsidRPr="0009104C">
        <w:rPr>
          <w:rFonts w:ascii="Times New Roman" w:hAnsi="Times New Roman" w:cs="Times New Roman"/>
          <w:sz w:val="20"/>
          <w:szCs w:val="20"/>
          <w:lang w:val="en-GB"/>
        </w:rPr>
        <w:t>1</w:t>
      </w:r>
      <w:r w:rsidRPr="0009104C">
        <w:rPr>
          <w:rFonts w:ascii="Times New Roman" w:hAnsi="Times New Roman" w:cs="Angsana New"/>
          <w:sz w:val="20"/>
          <w:szCs w:val="20"/>
          <w:cs/>
          <w:lang w:val="en-GB"/>
        </w:rPr>
        <w:t>]</w:t>
      </w:r>
    </w:p>
    <w:tbl>
      <w:tblPr>
        <w:tblW w:w="47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
        <w:gridCol w:w="605"/>
        <w:gridCol w:w="995"/>
        <w:gridCol w:w="1746"/>
      </w:tblGrid>
      <w:tr w:rsidR="00310FEC" w:rsidRPr="00DC2F57" w:rsidTr="00310FEC">
        <w:trPr>
          <w:trHeight w:val="1008"/>
          <w:tblHeader/>
        </w:trPr>
        <w:tc>
          <w:tcPr>
            <w:tcW w:w="1193" w:type="pct"/>
            <w:vAlign w:val="center"/>
          </w:tcPr>
          <w:p w:rsidR="00310FEC" w:rsidRPr="00310FEC" w:rsidRDefault="00310FEC" w:rsidP="00310FEC">
            <w:pPr>
              <w:spacing w:after="0" w:line="240" w:lineRule="auto"/>
              <w:jc w:val="center"/>
              <w:rPr>
                <w:rFonts w:ascii="Times New Roman" w:hAnsi="Times New Roman" w:cs="Times New Roman"/>
                <w:b/>
                <w:bCs/>
                <w:sz w:val="20"/>
                <w:szCs w:val="20"/>
              </w:rPr>
            </w:pPr>
            <w:r w:rsidRPr="00310FEC">
              <w:rPr>
                <w:rFonts w:ascii="Times New Roman" w:hAnsi="Times New Roman" w:cs="Times New Roman"/>
                <w:b/>
                <w:bCs/>
                <w:sz w:val="20"/>
                <w:szCs w:val="20"/>
              </w:rPr>
              <w:t>GHGs Sources</w:t>
            </w:r>
          </w:p>
        </w:tc>
        <w:tc>
          <w:tcPr>
            <w:tcW w:w="688" w:type="pct"/>
            <w:vAlign w:val="center"/>
          </w:tcPr>
          <w:p w:rsidR="00310FEC" w:rsidRPr="00310FEC" w:rsidRDefault="00310FEC" w:rsidP="00310FEC">
            <w:pPr>
              <w:spacing w:after="0" w:line="240" w:lineRule="auto"/>
              <w:jc w:val="center"/>
              <w:rPr>
                <w:rFonts w:ascii="Times New Roman" w:hAnsi="Times New Roman" w:cs="Times New Roman"/>
                <w:b/>
                <w:bCs/>
                <w:sz w:val="20"/>
                <w:szCs w:val="20"/>
              </w:rPr>
            </w:pPr>
            <w:r w:rsidRPr="00310FEC">
              <w:rPr>
                <w:rFonts w:ascii="Times New Roman" w:hAnsi="Times New Roman" w:cs="Times New Roman"/>
                <w:b/>
                <w:bCs/>
                <w:sz w:val="20"/>
                <w:szCs w:val="20"/>
              </w:rPr>
              <w:t>Unit</w:t>
            </w:r>
          </w:p>
        </w:tc>
        <w:tc>
          <w:tcPr>
            <w:tcW w:w="1132" w:type="pct"/>
            <w:vAlign w:val="center"/>
          </w:tcPr>
          <w:p w:rsidR="00310FEC" w:rsidRPr="00310FEC" w:rsidRDefault="00310FEC" w:rsidP="00310FEC">
            <w:pPr>
              <w:spacing w:after="0" w:line="240" w:lineRule="auto"/>
              <w:jc w:val="center"/>
              <w:rPr>
                <w:rFonts w:ascii="Times New Roman" w:hAnsi="Times New Roman" w:cs="Times New Roman"/>
                <w:b/>
                <w:bCs/>
                <w:sz w:val="20"/>
                <w:szCs w:val="20"/>
              </w:rPr>
            </w:pPr>
            <w:r w:rsidRPr="00310FEC">
              <w:rPr>
                <w:rFonts w:ascii="Times New Roman" w:hAnsi="Times New Roman" w:cs="Times New Roman"/>
                <w:b/>
                <w:bCs/>
                <w:sz w:val="20"/>
                <w:szCs w:val="20"/>
              </w:rPr>
              <w:t>Emission Factor</w:t>
            </w:r>
            <w:r w:rsidRPr="00310FEC">
              <w:rPr>
                <w:rFonts w:ascii="Times New Roman" w:hAnsi="Times New Roman" w:cs="Angsana New"/>
                <w:b/>
                <w:bCs/>
                <w:sz w:val="20"/>
                <w:szCs w:val="20"/>
                <w:cs/>
              </w:rPr>
              <w:t xml:space="preserve"> </w:t>
            </w:r>
            <w:r w:rsidRPr="00310FEC">
              <w:rPr>
                <w:rFonts w:ascii="Times New Roman" w:hAnsi="Times New Roman" w:cs="Angsana New"/>
                <w:b/>
                <w:bCs/>
                <w:i/>
                <w:iCs/>
                <w:sz w:val="20"/>
                <w:szCs w:val="20"/>
                <w:cs/>
              </w:rPr>
              <w:t>(</w:t>
            </w:r>
            <w:r w:rsidRPr="00310FEC">
              <w:rPr>
                <w:rFonts w:ascii="Times New Roman" w:hAnsi="Times New Roman" w:cs="Times New Roman"/>
                <w:b/>
                <w:bCs/>
                <w:i/>
                <w:iCs/>
                <w:sz w:val="20"/>
                <w:szCs w:val="20"/>
              </w:rPr>
              <w:t>kgCO</w:t>
            </w:r>
            <w:r w:rsidRPr="00310FEC">
              <w:rPr>
                <w:rFonts w:ascii="Times New Roman" w:hAnsi="Times New Roman" w:cs="Times New Roman"/>
                <w:b/>
                <w:bCs/>
                <w:i/>
                <w:iCs/>
                <w:sz w:val="20"/>
                <w:szCs w:val="20"/>
                <w:vertAlign w:val="subscript"/>
              </w:rPr>
              <w:t>2</w:t>
            </w:r>
            <w:r w:rsidRPr="00310FEC">
              <w:rPr>
                <w:rFonts w:ascii="Times New Roman" w:hAnsi="Times New Roman" w:cs="Times New Roman"/>
                <w:b/>
                <w:bCs/>
                <w:i/>
                <w:iCs/>
                <w:sz w:val="20"/>
                <w:szCs w:val="20"/>
              </w:rPr>
              <w:t>e</w:t>
            </w:r>
            <w:r w:rsidRPr="00310FEC">
              <w:rPr>
                <w:rFonts w:ascii="Times New Roman" w:hAnsi="Times New Roman" w:cs="Angsana New"/>
                <w:b/>
                <w:bCs/>
                <w:i/>
                <w:iCs/>
                <w:sz w:val="20"/>
                <w:szCs w:val="20"/>
                <w:cs/>
              </w:rPr>
              <w:t>)</w:t>
            </w:r>
          </w:p>
        </w:tc>
        <w:tc>
          <w:tcPr>
            <w:tcW w:w="1986" w:type="pct"/>
            <w:vAlign w:val="center"/>
          </w:tcPr>
          <w:p w:rsidR="00310FEC" w:rsidRPr="00310FEC" w:rsidRDefault="00310FEC" w:rsidP="00310FEC">
            <w:pPr>
              <w:spacing w:after="0" w:line="240" w:lineRule="auto"/>
              <w:jc w:val="center"/>
              <w:rPr>
                <w:rFonts w:ascii="Times New Roman" w:hAnsi="Times New Roman"/>
                <w:b/>
                <w:bCs/>
                <w:sz w:val="20"/>
                <w:szCs w:val="20"/>
                <w:cs/>
              </w:rPr>
            </w:pPr>
            <w:r w:rsidRPr="00310FEC">
              <w:rPr>
                <w:rFonts w:ascii="Times New Roman" w:hAnsi="Times New Roman" w:cs="Times New Roman"/>
                <w:b/>
                <w:bCs/>
                <w:sz w:val="20"/>
                <w:szCs w:val="20"/>
              </w:rPr>
              <w:t>References</w:t>
            </w:r>
          </w:p>
        </w:tc>
      </w:tr>
      <w:tr w:rsidR="00310FEC" w:rsidRPr="00DC2F57" w:rsidTr="00310FEC">
        <w:trPr>
          <w:trHeight w:val="1040"/>
        </w:trPr>
        <w:tc>
          <w:tcPr>
            <w:tcW w:w="1193" w:type="pct"/>
          </w:tcPr>
          <w:p w:rsidR="00310FEC" w:rsidRPr="00310FEC" w:rsidRDefault="00310FEC" w:rsidP="00310FEC">
            <w:pPr>
              <w:spacing w:after="0" w:line="240" w:lineRule="auto"/>
              <w:jc w:val="center"/>
              <w:rPr>
                <w:rFonts w:ascii="Times New Roman" w:hAnsi="Times New Roman" w:cs="Times New Roman"/>
                <w:sz w:val="20"/>
                <w:szCs w:val="20"/>
              </w:rPr>
            </w:pPr>
            <w:r w:rsidRPr="00310FEC">
              <w:rPr>
                <w:rFonts w:ascii="Times New Roman" w:hAnsi="Times New Roman" w:cs="Times New Roman"/>
                <w:sz w:val="20"/>
                <w:szCs w:val="20"/>
              </w:rPr>
              <w:t>Water</w:t>
            </w:r>
            <w:r w:rsidRPr="00310FEC">
              <w:rPr>
                <w:rFonts w:ascii="Times New Roman" w:hAnsi="Times New Roman" w:cs="Angsana New"/>
                <w:sz w:val="20"/>
                <w:szCs w:val="20"/>
                <w:cs/>
              </w:rPr>
              <w:t xml:space="preserve"> </w:t>
            </w:r>
            <w:r w:rsidRPr="00310FEC">
              <w:rPr>
                <w:rFonts w:ascii="Times New Roman" w:hAnsi="Times New Roman" w:cs="Times New Roman"/>
                <w:sz w:val="20"/>
                <w:szCs w:val="20"/>
              </w:rPr>
              <w:t>Supply</w:t>
            </w:r>
          </w:p>
        </w:tc>
        <w:tc>
          <w:tcPr>
            <w:tcW w:w="688" w:type="pct"/>
          </w:tcPr>
          <w:p w:rsidR="00310FEC" w:rsidRPr="00310FEC" w:rsidRDefault="00310FEC" w:rsidP="00310FEC">
            <w:pPr>
              <w:spacing w:after="0" w:line="240" w:lineRule="auto"/>
              <w:jc w:val="center"/>
              <w:rPr>
                <w:rFonts w:ascii="Times New Roman" w:hAnsi="Times New Roman" w:cs="Times New Roman"/>
                <w:sz w:val="20"/>
                <w:szCs w:val="20"/>
              </w:rPr>
            </w:pPr>
            <w:r w:rsidRPr="00310FEC">
              <w:rPr>
                <w:rFonts w:ascii="Times New Roman" w:hAnsi="Times New Roman" w:cs="Times New Roman"/>
                <w:sz w:val="20"/>
                <w:szCs w:val="20"/>
              </w:rPr>
              <w:t>m</w:t>
            </w:r>
            <w:r w:rsidRPr="00310FEC">
              <w:rPr>
                <w:rFonts w:ascii="Times New Roman" w:hAnsi="Times New Roman" w:cs="Times New Roman"/>
                <w:sz w:val="20"/>
                <w:szCs w:val="20"/>
                <w:vertAlign w:val="superscript"/>
              </w:rPr>
              <w:t>3</w:t>
            </w:r>
          </w:p>
        </w:tc>
        <w:tc>
          <w:tcPr>
            <w:tcW w:w="1132" w:type="pct"/>
          </w:tcPr>
          <w:p w:rsidR="00310FEC" w:rsidRPr="00310FEC" w:rsidRDefault="00310FEC" w:rsidP="00310FEC">
            <w:pPr>
              <w:spacing w:after="0" w:line="240" w:lineRule="auto"/>
              <w:jc w:val="center"/>
              <w:rPr>
                <w:rFonts w:ascii="Times New Roman" w:hAnsi="Times New Roman" w:cs="Times New Roman"/>
                <w:sz w:val="20"/>
                <w:szCs w:val="20"/>
              </w:rPr>
            </w:pPr>
            <w:r w:rsidRPr="00310FEC">
              <w:rPr>
                <w:rFonts w:ascii="Times New Roman" w:hAnsi="Times New Roman" w:cs="Times New Roman"/>
                <w:sz w:val="20"/>
                <w:szCs w:val="20"/>
              </w:rPr>
              <w:t>0</w:t>
            </w:r>
            <w:r w:rsidRPr="00310FEC">
              <w:rPr>
                <w:rFonts w:ascii="Times New Roman" w:hAnsi="Times New Roman" w:cs="Angsana New"/>
                <w:sz w:val="20"/>
                <w:szCs w:val="20"/>
                <w:cs/>
              </w:rPr>
              <w:t>.</w:t>
            </w:r>
            <w:r w:rsidRPr="00310FEC">
              <w:rPr>
                <w:rFonts w:ascii="Times New Roman" w:hAnsi="Times New Roman" w:cs="Times New Roman"/>
                <w:sz w:val="20"/>
                <w:szCs w:val="20"/>
              </w:rPr>
              <w:t>0264</w:t>
            </w:r>
          </w:p>
        </w:tc>
        <w:tc>
          <w:tcPr>
            <w:tcW w:w="1986" w:type="pct"/>
          </w:tcPr>
          <w:p w:rsidR="00310FEC" w:rsidRPr="00310FEC" w:rsidRDefault="00310FEC" w:rsidP="00310FEC">
            <w:pPr>
              <w:spacing w:after="0" w:line="240" w:lineRule="auto"/>
              <w:jc w:val="center"/>
              <w:rPr>
                <w:rFonts w:ascii="Times New Roman" w:hAnsi="Times New Roman" w:cs="Times New Roman"/>
                <w:sz w:val="20"/>
                <w:szCs w:val="20"/>
              </w:rPr>
            </w:pPr>
            <w:r w:rsidRPr="00310FEC">
              <w:rPr>
                <w:rFonts w:ascii="Times New Roman" w:hAnsi="Times New Roman" w:cs="Times New Roman"/>
                <w:sz w:val="20"/>
                <w:szCs w:val="20"/>
              </w:rPr>
              <w:t xml:space="preserve">Metropolitan Waterworks Authority </w:t>
            </w:r>
            <w:r w:rsidRPr="00310FEC">
              <w:rPr>
                <w:rFonts w:ascii="Times New Roman" w:hAnsi="Times New Roman" w:cs="Angsana New"/>
                <w:sz w:val="20"/>
                <w:szCs w:val="20"/>
                <w:cs/>
              </w:rPr>
              <w:t>(</w:t>
            </w:r>
            <w:r w:rsidRPr="00310FEC">
              <w:rPr>
                <w:rFonts w:ascii="Times New Roman" w:hAnsi="Times New Roman" w:cs="Times New Roman"/>
                <w:sz w:val="20"/>
                <w:szCs w:val="20"/>
              </w:rPr>
              <w:t>Thailand</w:t>
            </w:r>
            <w:r w:rsidRPr="00310FEC">
              <w:rPr>
                <w:rFonts w:ascii="Times New Roman" w:hAnsi="Times New Roman" w:cs="Angsana New"/>
                <w:sz w:val="20"/>
                <w:szCs w:val="20"/>
                <w:cs/>
              </w:rPr>
              <w:t>)</w:t>
            </w:r>
          </w:p>
        </w:tc>
      </w:tr>
      <w:tr w:rsidR="00310FEC" w:rsidRPr="00DC2F57" w:rsidTr="00310FEC">
        <w:trPr>
          <w:trHeight w:val="274"/>
        </w:trPr>
        <w:tc>
          <w:tcPr>
            <w:tcW w:w="1193" w:type="pct"/>
          </w:tcPr>
          <w:p w:rsidR="00310FEC" w:rsidRPr="00310FEC" w:rsidRDefault="00310FEC" w:rsidP="00310FEC">
            <w:pPr>
              <w:spacing w:after="0" w:line="240" w:lineRule="auto"/>
              <w:jc w:val="center"/>
              <w:rPr>
                <w:rFonts w:ascii="Times New Roman" w:hAnsi="Times New Roman" w:cs="Times New Roman"/>
                <w:sz w:val="20"/>
                <w:szCs w:val="20"/>
                <w:cs/>
              </w:rPr>
            </w:pPr>
            <w:r w:rsidRPr="00310FEC">
              <w:rPr>
                <w:rFonts w:ascii="Times New Roman" w:hAnsi="Times New Roman" w:cs="Times New Roman"/>
                <w:sz w:val="20"/>
                <w:szCs w:val="20"/>
              </w:rPr>
              <w:t>Electricity</w:t>
            </w:r>
          </w:p>
        </w:tc>
        <w:tc>
          <w:tcPr>
            <w:tcW w:w="688" w:type="pct"/>
          </w:tcPr>
          <w:p w:rsidR="00310FEC" w:rsidRPr="00310FEC" w:rsidRDefault="00310FEC" w:rsidP="00310FEC">
            <w:pPr>
              <w:spacing w:after="0" w:line="240" w:lineRule="auto"/>
              <w:jc w:val="center"/>
              <w:rPr>
                <w:rFonts w:ascii="Times New Roman" w:hAnsi="Times New Roman" w:cs="Times New Roman"/>
                <w:sz w:val="20"/>
                <w:szCs w:val="20"/>
              </w:rPr>
            </w:pPr>
            <w:r w:rsidRPr="00310FEC">
              <w:rPr>
                <w:rFonts w:ascii="Times New Roman" w:hAnsi="Times New Roman" w:cs="Times New Roman"/>
                <w:sz w:val="20"/>
                <w:szCs w:val="20"/>
              </w:rPr>
              <w:t>kWh</w:t>
            </w:r>
          </w:p>
        </w:tc>
        <w:tc>
          <w:tcPr>
            <w:tcW w:w="1132" w:type="pct"/>
          </w:tcPr>
          <w:p w:rsidR="00310FEC" w:rsidRPr="00310FEC" w:rsidRDefault="00310FEC" w:rsidP="00310FEC">
            <w:pPr>
              <w:spacing w:after="0" w:line="240" w:lineRule="auto"/>
              <w:jc w:val="center"/>
              <w:rPr>
                <w:rFonts w:ascii="Times New Roman" w:hAnsi="Times New Roman" w:cs="Times New Roman"/>
                <w:sz w:val="20"/>
                <w:szCs w:val="20"/>
              </w:rPr>
            </w:pPr>
            <w:r w:rsidRPr="00310FEC">
              <w:rPr>
                <w:rFonts w:ascii="Times New Roman" w:hAnsi="Times New Roman" w:cs="Times New Roman"/>
                <w:sz w:val="20"/>
                <w:szCs w:val="20"/>
              </w:rPr>
              <w:t>0</w:t>
            </w:r>
            <w:r w:rsidRPr="00310FEC">
              <w:rPr>
                <w:rFonts w:ascii="Times New Roman" w:hAnsi="Times New Roman" w:cs="Angsana New"/>
                <w:sz w:val="20"/>
                <w:szCs w:val="20"/>
                <w:cs/>
              </w:rPr>
              <w:t>.</w:t>
            </w:r>
            <w:r w:rsidRPr="00310FEC">
              <w:rPr>
                <w:rFonts w:ascii="Times New Roman" w:hAnsi="Times New Roman" w:cs="Times New Roman"/>
                <w:sz w:val="20"/>
                <w:szCs w:val="20"/>
              </w:rPr>
              <w:t>5610</w:t>
            </w:r>
          </w:p>
        </w:tc>
        <w:tc>
          <w:tcPr>
            <w:tcW w:w="1986" w:type="pct"/>
          </w:tcPr>
          <w:p w:rsidR="00310FEC" w:rsidRPr="00310FEC" w:rsidRDefault="00310FEC" w:rsidP="00310FEC">
            <w:pPr>
              <w:spacing w:after="0" w:line="240" w:lineRule="auto"/>
              <w:jc w:val="center"/>
              <w:rPr>
                <w:rFonts w:ascii="Times New Roman" w:hAnsi="Times New Roman" w:cs="Times New Roman"/>
                <w:sz w:val="20"/>
                <w:szCs w:val="20"/>
              </w:rPr>
            </w:pPr>
            <w:r w:rsidRPr="00310FEC">
              <w:rPr>
                <w:rFonts w:ascii="Times New Roman" w:hAnsi="Times New Roman" w:cs="Times New Roman"/>
                <w:sz w:val="20"/>
                <w:szCs w:val="20"/>
              </w:rPr>
              <w:t>TC Common data</w:t>
            </w:r>
          </w:p>
        </w:tc>
      </w:tr>
    </w:tbl>
    <w:p w:rsidR="008159FF" w:rsidRPr="008159FF" w:rsidRDefault="008159FF" w:rsidP="008159FF">
      <w:pPr>
        <w:pStyle w:val="Default"/>
        <w:numPr>
          <w:ilvl w:val="0"/>
          <w:numId w:val="1"/>
        </w:numPr>
        <w:spacing w:before="120" w:after="120"/>
        <w:ind w:left="280" w:hanging="280"/>
        <w:jc w:val="center"/>
        <w:rPr>
          <w:b/>
          <w:bCs/>
          <w:szCs w:val="19"/>
        </w:rPr>
      </w:pPr>
    </w:p>
    <w:p w:rsidR="008159FF" w:rsidRDefault="008159FF" w:rsidP="008159FF">
      <w:pPr>
        <w:pStyle w:val="Default"/>
        <w:numPr>
          <w:ilvl w:val="0"/>
          <w:numId w:val="1"/>
        </w:numPr>
        <w:spacing w:before="120" w:after="120"/>
        <w:ind w:left="280" w:hanging="280"/>
        <w:jc w:val="center"/>
        <w:rPr>
          <w:b/>
          <w:bCs/>
          <w:szCs w:val="19"/>
        </w:rPr>
      </w:pPr>
      <w:r>
        <w:rPr>
          <w:b/>
          <w:bCs/>
          <w:szCs w:val="20"/>
        </w:rPr>
        <w:t>II</w:t>
      </w:r>
      <w:r>
        <w:rPr>
          <w:rFonts w:cs="Angsana New"/>
          <w:b/>
          <w:bCs/>
          <w:cs/>
        </w:rPr>
        <w:t xml:space="preserve">. </w:t>
      </w:r>
      <w:r>
        <w:rPr>
          <w:b/>
          <w:bCs/>
        </w:rPr>
        <w:t>RESULTS</w:t>
      </w:r>
    </w:p>
    <w:p w:rsidR="00CE168A" w:rsidRDefault="008D37BF" w:rsidP="008D37BF">
      <w:pPr>
        <w:pStyle w:val="Els-body-text"/>
        <w:rPr>
          <w:rFonts w:cs="Cordia New"/>
          <w:sz w:val="24"/>
          <w:szCs w:val="24"/>
          <w:lang w:bidi="th-TH"/>
        </w:rPr>
      </w:pPr>
      <w:r w:rsidRPr="008D37BF">
        <w:rPr>
          <w:rFonts w:cs="Cordia New"/>
          <w:sz w:val="24"/>
          <w:szCs w:val="24"/>
          <w:lang w:bidi="th-TH"/>
        </w:rPr>
        <w:t xml:space="preserve">Resource consumption and waste generated by the </w:t>
      </w:r>
      <w:r>
        <w:rPr>
          <w:rFonts w:cs="Cordia New"/>
          <w:sz w:val="24"/>
          <w:szCs w:val="24"/>
          <w:lang w:bidi="th-TH"/>
        </w:rPr>
        <w:t xml:space="preserve">dormitories of Mahidol University, Salaya campus </w:t>
      </w:r>
      <w:r w:rsidRPr="008D37BF">
        <w:rPr>
          <w:rFonts w:cs="Cordia New"/>
          <w:sz w:val="24"/>
          <w:szCs w:val="24"/>
          <w:lang w:bidi="th-TH"/>
        </w:rPr>
        <w:t xml:space="preserve">in the year 2010 are presented in </w:t>
      </w:r>
      <w:r>
        <w:rPr>
          <w:rFonts w:cs="Cordia New"/>
          <w:sz w:val="24"/>
          <w:szCs w:val="24"/>
          <w:lang w:bidi="th-TH"/>
        </w:rPr>
        <w:t>Table II</w:t>
      </w:r>
      <w:r w:rsidRPr="008D37BF">
        <w:rPr>
          <w:rFonts w:cs="Angsana New"/>
          <w:sz w:val="24"/>
          <w:szCs w:val="24"/>
          <w:cs/>
          <w:lang w:bidi="th-TH"/>
        </w:rPr>
        <w:t>.</w:t>
      </w:r>
    </w:p>
    <w:p w:rsidR="008D37BF" w:rsidRDefault="008D37BF" w:rsidP="008D37BF">
      <w:pPr>
        <w:pStyle w:val="Els-body-text"/>
        <w:rPr>
          <w:rFonts w:cs="Cordia New"/>
          <w:sz w:val="24"/>
          <w:szCs w:val="24"/>
          <w:lang w:bidi="th-TH"/>
        </w:rPr>
      </w:pPr>
    </w:p>
    <w:p w:rsidR="008D37BF" w:rsidRPr="0009104C" w:rsidRDefault="008D37BF" w:rsidP="008D37BF">
      <w:pPr>
        <w:spacing w:after="0" w:line="240" w:lineRule="auto"/>
        <w:jc w:val="center"/>
        <w:rPr>
          <w:rFonts w:ascii="Times New Roman" w:hAnsi="Times New Roman" w:cs="Times New Roman"/>
          <w:b/>
          <w:bCs/>
          <w:sz w:val="20"/>
          <w:szCs w:val="20"/>
        </w:rPr>
      </w:pPr>
      <w:r w:rsidRPr="0009104C">
        <w:rPr>
          <w:rFonts w:ascii="Times New Roman" w:hAnsi="Times New Roman" w:cs="Times New Roman"/>
          <w:b/>
          <w:bCs/>
          <w:sz w:val="20"/>
          <w:szCs w:val="20"/>
        </w:rPr>
        <w:t>Table II</w:t>
      </w:r>
    </w:p>
    <w:p w:rsidR="008D37BF" w:rsidRPr="0009104C" w:rsidRDefault="008D18BF" w:rsidP="008D18BF">
      <w:pPr>
        <w:pStyle w:val="Els-body-text"/>
        <w:jc w:val="center"/>
        <w:rPr>
          <w:rFonts w:cs="Cordia New"/>
          <w:lang w:val="en-GB"/>
        </w:rPr>
      </w:pPr>
      <w:r w:rsidRPr="0009104C">
        <w:rPr>
          <w:rFonts w:cs="Cordia New"/>
          <w:lang w:val="en-GB"/>
        </w:rPr>
        <w:t>CONSUMPTION OF RESOURCES AND THE AMOUNT OF WASTE GENERATED</w:t>
      </w:r>
    </w:p>
    <w:p w:rsidR="008D37BF" w:rsidRPr="008D37BF" w:rsidRDefault="008D37BF" w:rsidP="008D37BF">
      <w:pPr>
        <w:pStyle w:val="Els-body-text"/>
        <w:rPr>
          <w:rFonts w:cs="Cordia New"/>
          <w:sz w:val="24"/>
          <w:szCs w:val="24"/>
          <w:lang w:val="en-GB" w:bidi="th-T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2157"/>
      </w:tblGrid>
      <w:tr w:rsidR="008D37BF" w:rsidRPr="00BD1BE7" w:rsidTr="008D37BF">
        <w:tc>
          <w:tcPr>
            <w:tcW w:w="2238" w:type="dxa"/>
          </w:tcPr>
          <w:p w:rsidR="008D37BF" w:rsidRPr="008D37BF" w:rsidRDefault="008D37BF" w:rsidP="008D37BF">
            <w:pPr>
              <w:spacing w:after="0" w:line="240" w:lineRule="auto"/>
              <w:jc w:val="center"/>
              <w:rPr>
                <w:rFonts w:ascii="Times New Roman" w:hAnsi="Times New Roman" w:cs="Times New Roman"/>
                <w:b/>
                <w:bCs/>
                <w:sz w:val="20"/>
                <w:szCs w:val="20"/>
              </w:rPr>
            </w:pPr>
            <w:r w:rsidRPr="008D37BF">
              <w:rPr>
                <w:rFonts w:ascii="Times New Roman" w:hAnsi="Times New Roman" w:cs="Times New Roman"/>
                <w:b/>
                <w:bCs/>
                <w:sz w:val="20"/>
                <w:szCs w:val="20"/>
              </w:rPr>
              <w:t>GHGs Sources</w:t>
            </w:r>
          </w:p>
        </w:tc>
        <w:tc>
          <w:tcPr>
            <w:tcW w:w="2157" w:type="dxa"/>
          </w:tcPr>
          <w:p w:rsidR="008D37BF" w:rsidRPr="008D37BF" w:rsidRDefault="008D37BF" w:rsidP="008D37BF">
            <w:pPr>
              <w:spacing w:after="0" w:line="240" w:lineRule="auto"/>
              <w:jc w:val="center"/>
              <w:rPr>
                <w:rFonts w:ascii="Times New Roman" w:hAnsi="Times New Roman" w:cs="Times New Roman"/>
                <w:b/>
                <w:bCs/>
                <w:sz w:val="20"/>
                <w:szCs w:val="20"/>
              </w:rPr>
            </w:pPr>
            <w:r w:rsidRPr="008D37BF">
              <w:rPr>
                <w:rFonts w:ascii="Times New Roman" w:hAnsi="Times New Roman" w:cs="Times New Roman"/>
                <w:b/>
                <w:bCs/>
                <w:sz w:val="20"/>
                <w:szCs w:val="20"/>
              </w:rPr>
              <w:t>Resource consumption</w:t>
            </w:r>
            <w:r w:rsidRPr="008D37BF">
              <w:rPr>
                <w:rFonts w:ascii="Times New Roman" w:hAnsi="Times New Roman" w:cs="Angsana New"/>
                <w:b/>
                <w:bCs/>
                <w:sz w:val="20"/>
                <w:szCs w:val="20"/>
                <w:cs/>
              </w:rPr>
              <w:t>/</w:t>
            </w:r>
          </w:p>
          <w:p w:rsidR="008D37BF" w:rsidRPr="008D37BF" w:rsidRDefault="008D37BF" w:rsidP="008D37BF">
            <w:pPr>
              <w:spacing w:after="0" w:line="240" w:lineRule="auto"/>
              <w:jc w:val="center"/>
              <w:rPr>
                <w:rFonts w:ascii="Times New Roman" w:hAnsi="Times New Roman" w:cs="Times New Roman"/>
                <w:b/>
                <w:bCs/>
                <w:sz w:val="20"/>
                <w:szCs w:val="20"/>
              </w:rPr>
            </w:pPr>
            <w:r w:rsidRPr="008D37BF">
              <w:rPr>
                <w:rFonts w:ascii="Times New Roman" w:hAnsi="Times New Roman" w:cs="Times New Roman"/>
                <w:b/>
                <w:bCs/>
                <w:sz w:val="20"/>
                <w:szCs w:val="20"/>
              </w:rPr>
              <w:t>Waste</w:t>
            </w:r>
            <w:r w:rsidRPr="008D37BF">
              <w:rPr>
                <w:rFonts w:ascii="Times New Roman" w:hAnsi="Times New Roman" w:cs="Angsana New"/>
                <w:b/>
                <w:bCs/>
                <w:sz w:val="20"/>
                <w:szCs w:val="20"/>
                <w:cs/>
              </w:rPr>
              <w:t xml:space="preserve"> </w:t>
            </w:r>
            <w:r w:rsidRPr="008D37BF">
              <w:rPr>
                <w:rFonts w:ascii="Times New Roman" w:hAnsi="Times New Roman" w:cs="Times New Roman"/>
                <w:b/>
                <w:bCs/>
                <w:sz w:val="20"/>
                <w:szCs w:val="20"/>
              </w:rPr>
              <w:t>generated</w:t>
            </w:r>
          </w:p>
        </w:tc>
      </w:tr>
      <w:tr w:rsidR="008D37BF" w:rsidRPr="00BD1BE7" w:rsidTr="008D37BF">
        <w:tc>
          <w:tcPr>
            <w:tcW w:w="2238" w:type="dxa"/>
          </w:tcPr>
          <w:p w:rsidR="008D37BF" w:rsidRPr="008D37BF" w:rsidRDefault="008D37BF" w:rsidP="008D37BF">
            <w:pPr>
              <w:spacing w:after="0" w:line="240" w:lineRule="auto"/>
              <w:jc w:val="thaiDistribute"/>
              <w:rPr>
                <w:rFonts w:ascii="Times New Roman" w:hAnsi="Times New Roman" w:cs="Times New Roman"/>
                <w:sz w:val="20"/>
                <w:szCs w:val="20"/>
                <w:cs/>
              </w:rPr>
            </w:pPr>
            <w:r w:rsidRPr="008D37BF">
              <w:rPr>
                <w:rFonts w:ascii="Times New Roman" w:hAnsi="Times New Roman" w:cs="Times New Roman"/>
                <w:b/>
                <w:bCs/>
                <w:sz w:val="20"/>
                <w:szCs w:val="20"/>
              </w:rPr>
              <w:t>Scope 1</w:t>
            </w:r>
          </w:p>
        </w:tc>
        <w:tc>
          <w:tcPr>
            <w:tcW w:w="2157" w:type="dxa"/>
          </w:tcPr>
          <w:p w:rsidR="008D37BF" w:rsidRPr="008D37BF" w:rsidRDefault="008D37BF" w:rsidP="008D37BF">
            <w:pPr>
              <w:spacing w:after="0" w:line="240" w:lineRule="auto"/>
              <w:jc w:val="center"/>
              <w:rPr>
                <w:rFonts w:ascii="Times New Roman" w:hAnsi="Times New Roman" w:cs="Times New Roman"/>
                <w:sz w:val="20"/>
                <w:szCs w:val="20"/>
              </w:rPr>
            </w:pPr>
          </w:p>
        </w:tc>
      </w:tr>
      <w:tr w:rsidR="008D37BF" w:rsidRPr="00BD1BE7" w:rsidTr="008D37BF">
        <w:tc>
          <w:tcPr>
            <w:tcW w:w="2238" w:type="dxa"/>
          </w:tcPr>
          <w:p w:rsidR="008D37BF" w:rsidRPr="008D37BF" w:rsidRDefault="008D37BF" w:rsidP="008D37BF">
            <w:pPr>
              <w:spacing w:after="0" w:line="240" w:lineRule="auto"/>
              <w:rPr>
                <w:rFonts w:ascii="Times New Roman" w:hAnsi="Times New Roman" w:cs="Times New Roman"/>
                <w:sz w:val="20"/>
                <w:szCs w:val="20"/>
              </w:rPr>
            </w:pPr>
            <w:r w:rsidRPr="008D37BF">
              <w:rPr>
                <w:rFonts w:ascii="Times New Roman" w:hAnsi="Times New Roman" w:cs="Times New Roman"/>
                <w:sz w:val="20"/>
                <w:szCs w:val="20"/>
              </w:rPr>
              <w:t>Quantity of  wastewater</w:t>
            </w:r>
          </w:p>
        </w:tc>
        <w:tc>
          <w:tcPr>
            <w:tcW w:w="2157" w:type="dxa"/>
          </w:tcPr>
          <w:p w:rsidR="008D37BF" w:rsidRPr="008D37BF" w:rsidRDefault="00D62C24" w:rsidP="008D37BF">
            <w:pPr>
              <w:spacing w:after="0" w:line="240" w:lineRule="auto"/>
              <w:jc w:val="center"/>
              <w:rPr>
                <w:rFonts w:ascii="Times New Roman" w:hAnsi="Times New Roman" w:cs="Times New Roman"/>
                <w:sz w:val="20"/>
                <w:szCs w:val="20"/>
              </w:rPr>
            </w:pPr>
            <w:r w:rsidRPr="00D62C24">
              <w:rPr>
                <w:rFonts w:ascii="Times New Roman" w:hAnsi="Times New Roman" w:cs="Times New Roman"/>
                <w:sz w:val="20"/>
                <w:szCs w:val="20"/>
                <w:cs/>
              </w:rPr>
              <w:t>157996</w:t>
            </w:r>
            <w:r w:rsidRPr="00D62C24">
              <w:rPr>
                <w:rFonts w:ascii="Times New Roman" w:hAnsi="Times New Roman" w:cs="Angsana New"/>
                <w:sz w:val="20"/>
                <w:szCs w:val="20"/>
                <w:cs/>
              </w:rPr>
              <w:t>.</w:t>
            </w:r>
            <w:r w:rsidRPr="00D62C24">
              <w:rPr>
                <w:rFonts w:ascii="Times New Roman" w:hAnsi="Times New Roman" w:cs="Times New Roman"/>
                <w:sz w:val="20"/>
                <w:szCs w:val="20"/>
                <w:cs/>
              </w:rPr>
              <w:t>8</w:t>
            </w:r>
            <w:r>
              <w:rPr>
                <w:rFonts w:ascii="Times New Roman" w:hAnsi="Times New Roman" w:cs="Angsana New"/>
                <w:sz w:val="20"/>
                <w:szCs w:val="20"/>
                <w:cs/>
              </w:rPr>
              <w:t xml:space="preserve"> </w:t>
            </w:r>
            <w:r w:rsidR="008D37BF" w:rsidRPr="008D37BF">
              <w:rPr>
                <w:rFonts w:ascii="Times New Roman" w:hAnsi="Times New Roman" w:cs="Times New Roman"/>
                <w:sz w:val="20"/>
                <w:szCs w:val="20"/>
              </w:rPr>
              <w:t>L</w:t>
            </w:r>
          </w:p>
        </w:tc>
      </w:tr>
      <w:tr w:rsidR="008D37BF" w:rsidRPr="00BD1BE7" w:rsidTr="008D37BF">
        <w:tc>
          <w:tcPr>
            <w:tcW w:w="2238" w:type="dxa"/>
          </w:tcPr>
          <w:p w:rsidR="008D37BF" w:rsidRPr="008D37BF" w:rsidRDefault="008D37BF" w:rsidP="008D37BF">
            <w:pPr>
              <w:spacing w:after="0" w:line="240" w:lineRule="auto"/>
              <w:jc w:val="thaiDistribute"/>
              <w:rPr>
                <w:rFonts w:ascii="Times New Roman" w:hAnsi="Times New Roman" w:cs="Times New Roman"/>
                <w:sz w:val="20"/>
                <w:szCs w:val="20"/>
                <w:cs/>
              </w:rPr>
            </w:pPr>
            <w:r w:rsidRPr="008D37BF">
              <w:rPr>
                <w:rFonts w:ascii="Times New Roman" w:hAnsi="Times New Roman" w:cs="Times New Roman"/>
                <w:b/>
                <w:bCs/>
                <w:sz w:val="20"/>
                <w:szCs w:val="20"/>
              </w:rPr>
              <w:t xml:space="preserve">Scope 2 </w:t>
            </w:r>
          </w:p>
        </w:tc>
        <w:tc>
          <w:tcPr>
            <w:tcW w:w="2157" w:type="dxa"/>
          </w:tcPr>
          <w:p w:rsidR="008D37BF" w:rsidRPr="008D37BF" w:rsidRDefault="008D37BF" w:rsidP="008D37BF">
            <w:pPr>
              <w:spacing w:after="0" w:line="240" w:lineRule="auto"/>
              <w:jc w:val="center"/>
              <w:rPr>
                <w:rFonts w:ascii="Times New Roman" w:hAnsi="Times New Roman" w:cs="Times New Roman"/>
                <w:sz w:val="20"/>
                <w:szCs w:val="20"/>
              </w:rPr>
            </w:pPr>
          </w:p>
        </w:tc>
      </w:tr>
      <w:tr w:rsidR="008D37BF" w:rsidRPr="00BD1BE7" w:rsidTr="008D37BF">
        <w:tc>
          <w:tcPr>
            <w:tcW w:w="2238" w:type="dxa"/>
          </w:tcPr>
          <w:p w:rsidR="008D37BF" w:rsidRPr="008D37BF" w:rsidRDefault="008D37BF" w:rsidP="008D37BF">
            <w:pPr>
              <w:spacing w:after="0" w:line="240" w:lineRule="auto"/>
              <w:jc w:val="thaiDistribute"/>
              <w:rPr>
                <w:rFonts w:ascii="Times New Roman" w:hAnsi="Times New Roman" w:cs="Times New Roman"/>
                <w:sz w:val="20"/>
                <w:szCs w:val="20"/>
              </w:rPr>
            </w:pPr>
            <w:r w:rsidRPr="008D37BF">
              <w:rPr>
                <w:rFonts w:ascii="Times New Roman" w:hAnsi="Times New Roman" w:cs="Times New Roman"/>
                <w:sz w:val="20"/>
                <w:szCs w:val="20"/>
              </w:rPr>
              <w:t>Tap water used</w:t>
            </w:r>
          </w:p>
        </w:tc>
        <w:tc>
          <w:tcPr>
            <w:tcW w:w="2157" w:type="dxa"/>
          </w:tcPr>
          <w:p w:rsidR="008D37BF" w:rsidRPr="008D37BF" w:rsidRDefault="00D62C24" w:rsidP="008D37BF">
            <w:pPr>
              <w:spacing w:after="0" w:line="240" w:lineRule="auto"/>
              <w:jc w:val="center"/>
              <w:rPr>
                <w:rFonts w:ascii="Times New Roman" w:hAnsi="Times New Roman" w:cs="Times New Roman"/>
                <w:sz w:val="20"/>
                <w:szCs w:val="20"/>
              </w:rPr>
            </w:pPr>
            <w:r w:rsidRPr="00D62C24">
              <w:rPr>
                <w:rFonts w:ascii="Times New Roman" w:hAnsi="Times New Roman" w:cs="Times New Roman"/>
                <w:sz w:val="20"/>
                <w:szCs w:val="20"/>
                <w:cs/>
              </w:rPr>
              <w:t>197</w:t>
            </w:r>
            <w:r w:rsidRPr="00D62C24">
              <w:rPr>
                <w:rFonts w:ascii="Times New Roman" w:hAnsi="Times New Roman" w:cs="Times New Roman"/>
                <w:sz w:val="20"/>
                <w:szCs w:val="20"/>
              </w:rPr>
              <w:t>,</w:t>
            </w:r>
            <w:r w:rsidRPr="00D62C24">
              <w:rPr>
                <w:rFonts w:ascii="Times New Roman" w:hAnsi="Times New Roman" w:cs="Times New Roman"/>
                <w:sz w:val="20"/>
                <w:szCs w:val="20"/>
                <w:cs/>
              </w:rPr>
              <w:t xml:space="preserve">496 </w:t>
            </w:r>
            <w:r w:rsidR="008D37BF" w:rsidRPr="008D37BF">
              <w:rPr>
                <w:rFonts w:ascii="Times New Roman" w:hAnsi="Times New Roman" w:cs="Times New Roman"/>
                <w:sz w:val="20"/>
                <w:szCs w:val="20"/>
              </w:rPr>
              <w:t>m</w:t>
            </w:r>
            <w:r w:rsidR="008D37BF" w:rsidRPr="008D37BF">
              <w:rPr>
                <w:rFonts w:ascii="Times New Roman" w:hAnsi="Times New Roman" w:cs="Times New Roman"/>
                <w:sz w:val="20"/>
                <w:szCs w:val="20"/>
                <w:vertAlign w:val="superscript"/>
              </w:rPr>
              <w:t>3</w:t>
            </w:r>
          </w:p>
        </w:tc>
      </w:tr>
      <w:tr w:rsidR="008D37BF" w:rsidRPr="00BD1BE7" w:rsidTr="008D37BF">
        <w:tc>
          <w:tcPr>
            <w:tcW w:w="2238" w:type="dxa"/>
          </w:tcPr>
          <w:p w:rsidR="008D37BF" w:rsidRPr="008D37BF" w:rsidRDefault="008D37BF" w:rsidP="008D37BF">
            <w:pPr>
              <w:spacing w:after="0" w:line="240" w:lineRule="auto"/>
              <w:jc w:val="thaiDistribute"/>
              <w:rPr>
                <w:rFonts w:ascii="Times New Roman" w:hAnsi="Times New Roman" w:cs="Times New Roman"/>
                <w:sz w:val="20"/>
                <w:szCs w:val="20"/>
              </w:rPr>
            </w:pPr>
            <w:r w:rsidRPr="008D37BF">
              <w:rPr>
                <w:rFonts w:ascii="Times New Roman" w:hAnsi="Times New Roman" w:cs="Times New Roman"/>
                <w:sz w:val="20"/>
                <w:szCs w:val="20"/>
              </w:rPr>
              <w:t>Electricity consumption</w:t>
            </w:r>
          </w:p>
        </w:tc>
        <w:tc>
          <w:tcPr>
            <w:tcW w:w="2157" w:type="dxa"/>
          </w:tcPr>
          <w:p w:rsidR="008D37BF" w:rsidRPr="008D37BF" w:rsidRDefault="00D62C24" w:rsidP="008D37BF">
            <w:pPr>
              <w:spacing w:after="0" w:line="240" w:lineRule="auto"/>
              <w:jc w:val="center"/>
              <w:rPr>
                <w:rFonts w:ascii="Times New Roman" w:hAnsi="Times New Roman" w:cs="Times New Roman"/>
                <w:sz w:val="20"/>
                <w:szCs w:val="20"/>
              </w:rPr>
            </w:pPr>
            <w:r w:rsidRPr="00D62C24">
              <w:rPr>
                <w:rFonts w:ascii="Times New Roman" w:hAnsi="Times New Roman" w:cs="Times New Roman"/>
                <w:sz w:val="20"/>
                <w:szCs w:val="20"/>
                <w:cs/>
              </w:rPr>
              <w:t>1</w:t>
            </w:r>
            <w:r w:rsidRPr="00D62C24">
              <w:rPr>
                <w:rFonts w:ascii="Times New Roman" w:hAnsi="Times New Roman" w:cs="Times New Roman"/>
                <w:sz w:val="20"/>
                <w:szCs w:val="20"/>
              </w:rPr>
              <w:t>,</w:t>
            </w:r>
            <w:r w:rsidRPr="00D62C24">
              <w:rPr>
                <w:rFonts w:ascii="Times New Roman" w:hAnsi="Times New Roman" w:cs="Times New Roman"/>
                <w:sz w:val="20"/>
                <w:szCs w:val="20"/>
                <w:cs/>
              </w:rPr>
              <w:t>800</w:t>
            </w:r>
            <w:r w:rsidRPr="00D62C24">
              <w:rPr>
                <w:rFonts w:ascii="Times New Roman" w:hAnsi="Times New Roman" w:cs="Times New Roman"/>
                <w:sz w:val="20"/>
                <w:szCs w:val="20"/>
              </w:rPr>
              <w:t>,</w:t>
            </w:r>
            <w:r w:rsidRPr="00D62C24">
              <w:rPr>
                <w:rFonts w:ascii="Times New Roman" w:hAnsi="Times New Roman" w:cs="Times New Roman"/>
                <w:sz w:val="20"/>
                <w:szCs w:val="20"/>
                <w:cs/>
              </w:rPr>
              <w:t>551</w:t>
            </w:r>
            <w:r w:rsidRPr="00D62C24">
              <w:rPr>
                <w:rFonts w:ascii="Times New Roman" w:hAnsi="Times New Roman" w:cs="Angsana New"/>
                <w:sz w:val="20"/>
                <w:szCs w:val="20"/>
                <w:cs/>
              </w:rPr>
              <w:t>.</w:t>
            </w:r>
            <w:r w:rsidRPr="00D62C24">
              <w:rPr>
                <w:rFonts w:ascii="Times New Roman" w:hAnsi="Times New Roman" w:cs="Times New Roman"/>
                <w:sz w:val="20"/>
                <w:szCs w:val="20"/>
                <w:cs/>
              </w:rPr>
              <w:t>5</w:t>
            </w:r>
            <w:r>
              <w:rPr>
                <w:rFonts w:ascii="Times New Roman" w:hAnsi="Times New Roman" w:cs="Angsana New"/>
                <w:sz w:val="20"/>
                <w:szCs w:val="20"/>
                <w:cs/>
              </w:rPr>
              <w:t xml:space="preserve"> </w:t>
            </w:r>
            <w:r w:rsidR="008D37BF" w:rsidRPr="008D37BF">
              <w:rPr>
                <w:rFonts w:ascii="Times New Roman" w:hAnsi="Times New Roman" w:cs="Times New Roman"/>
                <w:sz w:val="20"/>
                <w:szCs w:val="20"/>
              </w:rPr>
              <w:t>kWh</w:t>
            </w:r>
          </w:p>
        </w:tc>
      </w:tr>
      <w:tr w:rsidR="008D37BF" w:rsidRPr="00BD1BE7" w:rsidTr="008D37BF">
        <w:tc>
          <w:tcPr>
            <w:tcW w:w="2238" w:type="dxa"/>
          </w:tcPr>
          <w:p w:rsidR="008D37BF" w:rsidRPr="008D37BF" w:rsidRDefault="008D37BF" w:rsidP="008D37BF">
            <w:pPr>
              <w:spacing w:after="0" w:line="240" w:lineRule="auto"/>
              <w:jc w:val="thaiDistribute"/>
              <w:rPr>
                <w:rFonts w:ascii="Times New Roman" w:hAnsi="Times New Roman" w:cs="Times New Roman"/>
                <w:sz w:val="20"/>
                <w:szCs w:val="20"/>
                <w:cs/>
              </w:rPr>
            </w:pPr>
            <w:r w:rsidRPr="008D37BF">
              <w:rPr>
                <w:rFonts w:ascii="Times New Roman" w:hAnsi="Times New Roman" w:cs="Times New Roman"/>
                <w:b/>
                <w:bCs/>
                <w:sz w:val="20"/>
                <w:szCs w:val="20"/>
              </w:rPr>
              <w:t>Scope 3</w:t>
            </w:r>
          </w:p>
        </w:tc>
        <w:tc>
          <w:tcPr>
            <w:tcW w:w="2157" w:type="dxa"/>
          </w:tcPr>
          <w:p w:rsidR="008D37BF" w:rsidRPr="008D37BF" w:rsidRDefault="008D37BF" w:rsidP="008D37BF">
            <w:pPr>
              <w:spacing w:after="0" w:line="240" w:lineRule="auto"/>
              <w:jc w:val="center"/>
              <w:rPr>
                <w:rFonts w:ascii="Times New Roman" w:hAnsi="Times New Roman" w:cs="Times New Roman"/>
                <w:sz w:val="20"/>
                <w:szCs w:val="20"/>
              </w:rPr>
            </w:pPr>
          </w:p>
        </w:tc>
      </w:tr>
      <w:tr w:rsidR="008D37BF" w:rsidRPr="00BD1BE7" w:rsidTr="008D37BF">
        <w:tc>
          <w:tcPr>
            <w:tcW w:w="2238" w:type="dxa"/>
          </w:tcPr>
          <w:p w:rsidR="008D37BF" w:rsidRPr="008D37BF" w:rsidRDefault="008D37BF" w:rsidP="008D37BF">
            <w:pPr>
              <w:spacing w:after="0" w:line="240" w:lineRule="auto"/>
              <w:jc w:val="thaiDistribute"/>
              <w:rPr>
                <w:rFonts w:ascii="Times New Roman" w:hAnsi="Times New Roman" w:cs="Times New Roman"/>
                <w:sz w:val="20"/>
                <w:szCs w:val="20"/>
              </w:rPr>
            </w:pPr>
            <w:r w:rsidRPr="008D37BF">
              <w:rPr>
                <w:rFonts w:ascii="Times New Roman" w:hAnsi="Times New Roman" w:cs="Times New Roman"/>
                <w:sz w:val="20"/>
                <w:szCs w:val="20"/>
              </w:rPr>
              <w:t>Solid waste generated</w:t>
            </w:r>
          </w:p>
        </w:tc>
        <w:tc>
          <w:tcPr>
            <w:tcW w:w="2157" w:type="dxa"/>
          </w:tcPr>
          <w:p w:rsidR="008D37BF" w:rsidRPr="008D37BF" w:rsidRDefault="00D62C24" w:rsidP="008D37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24,795</w:t>
            </w:r>
            <w:r>
              <w:rPr>
                <w:rFonts w:ascii="Times New Roman" w:hAnsi="Times New Roman" w:cs="Angsana New"/>
                <w:sz w:val="20"/>
                <w:szCs w:val="20"/>
                <w:cs/>
              </w:rPr>
              <w:t>.</w:t>
            </w:r>
            <w:r>
              <w:rPr>
                <w:rFonts w:ascii="Times New Roman" w:hAnsi="Times New Roman" w:cs="Times New Roman"/>
                <w:sz w:val="20"/>
                <w:szCs w:val="20"/>
              </w:rPr>
              <w:t xml:space="preserve">16 </w:t>
            </w:r>
            <w:r w:rsidR="008D37BF" w:rsidRPr="008D37BF">
              <w:rPr>
                <w:rFonts w:ascii="Times New Roman" w:hAnsi="Times New Roman" w:cs="Times New Roman"/>
                <w:sz w:val="20"/>
                <w:szCs w:val="20"/>
              </w:rPr>
              <w:t>kg</w:t>
            </w:r>
          </w:p>
        </w:tc>
      </w:tr>
    </w:tbl>
    <w:p w:rsidR="000B556E" w:rsidRDefault="000B556E" w:rsidP="006803B5">
      <w:pPr>
        <w:spacing w:after="0" w:line="240" w:lineRule="auto"/>
        <w:jc w:val="thaiDistribute"/>
        <w:rPr>
          <w:rFonts w:ascii="Times New Roman" w:hAnsi="Times New Roman" w:cs="Times New Roman"/>
          <w:sz w:val="24"/>
          <w:szCs w:val="24"/>
        </w:rPr>
      </w:pPr>
    </w:p>
    <w:p w:rsidR="00F1191E" w:rsidRPr="00F1191E" w:rsidRDefault="008D37BF" w:rsidP="00F1191E">
      <w:pPr>
        <w:spacing w:after="120" w:line="240" w:lineRule="auto"/>
        <w:ind w:firstLine="284"/>
        <w:jc w:val="thaiDistribute"/>
        <w:rPr>
          <w:rFonts w:ascii="Times New Roman" w:hAnsi="Times New Roman" w:cs="Times New Roman"/>
          <w:sz w:val="24"/>
          <w:szCs w:val="24"/>
        </w:rPr>
      </w:pPr>
      <w:r w:rsidRPr="008D37BF">
        <w:rPr>
          <w:rFonts w:ascii="Times New Roman" w:hAnsi="Times New Roman" w:cs="Times New Roman"/>
          <w:sz w:val="24"/>
          <w:szCs w:val="24"/>
        </w:rPr>
        <w:t xml:space="preserve">The total </w:t>
      </w:r>
      <w:r w:rsidR="00F1191E">
        <w:rPr>
          <w:rFonts w:ascii="Times New Roman" w:hAnsi="Times New Roman" w:cs="Times New Roman"/>
          <w:sz w:val="24"/>
          <w:szCs w:val="24"/>
        </w:rPr>
        <w:t>GHGs</w:t>
      </w:r>
      <w:r w:rsidRPr="008D37BF">
        <w:rPr>
          <w:rFonts w:ascii="Times New Roman" w:hAnsi="Times New Roman" w:cs="Times New Roman"/>
          <w:sz w:val="24"/>
          <w:szCs w:val="24"/>
          <w:lang w:val="en-GB"/>
        </w:rPr>
        <w:t xml:space="preserve"> emissions that resulted from the activities of the </w:t>
      </w:r>
      <w:r w:rsidR="008925D8">
        <w:rPr>
          <w:rFonts w:ascii="Times New Roman" w:hAnsi="Times New Roman" w:cs="Times New Roman"/>
          <w:sz w:val="24"/>
          <w:szCs w:val="24"/>
          <w:lang w:val="en-GB"/>
        </w:rPr>
        <w:t xml:space="preserve">dormitories of Mahidol University, Salaya campus </w:t>
      </w:r>
      <w:r w:rsidR="00794788">
        <w:rPr>
          <w:rFonts w:ascii="Times New Roman" w:hAnsi="Times New Roman" w:cs="Times New Roman"/>
          <w:sz w:val="24"/>
          <w:szCs w:val="24"/>
          <w:lang w:val="en-GB"/>
        </w:rPr>
        <w:t xml:space="preserve">is equal to </w:t>
      </w:r>
      <w:r w:rsidR="00794788" w:rsidRPr="007B6BE8">
        <w:rPr>
          <w:rFonts w:ascii="Times New Roman" w:hAnsi="Times New Roman" w:cs="Times New Roman"/>
          <w:sz w:val="24"/>
          <w:szCs w:val="24"/>
          <w:lang w:val="en-GB"/>
        </w:rPr>
        <w:t>1,</w:t>
      </w:r>
      <w:r w:rsidR="00794788">
        <w:rPr>
          <w:rFonts w:ascii="Times New Roman" w:hAnsi="Times New Roman" w:cs="Times New Roman"/>
          <w:sz w:val="24"/>
          <w:szCs w:val="24"/>
          <w:lang w:val="en-GB"/>
        </w:rPr>
        <w:t>270</w:t>
      </w:r>
      <w:r w:rsidR="00794788">
        <w:rPr>
          <w:rFonts w:ascii="Times New Roman" w:hAnsi="Times New Roman" w:cs="Angsana New"/>
          <w:sz w:val="24"/>
          <w:szCs w:val="24"/>
          <w:cs/>
          <w:lang w:val="en-GB"/>
        </w:rPr>
        <w:t>.</w:t>
      </w:r>
      <w:r w:rsidR="00794788">
        <w:rPr>
          <w:rFonts w:ascii="Times New Roman" w:hAnsi="Times New Roman" w:cs="Times New Roman"/>
          <w:sz w:val="24"/>
          <w:szCs w:val="24"/>
          <w:lang w:val="en-GB"/>
        </w:rPr>
        <w:t>49</w:t>
      </w:r>
      <w:r w:rsidR="00794788" w:rsidRPr="007B6BE8">
        <w:rPr>
          <w:rFonts w:ascii="Times New Roman" w:hAnsi="Times New Roman" w:cs="Times New Roman"/>
          <w:sz w:val="24"/>
          <w:szCs w:val="24"/>
          <w:lang w:val="en-GB"/>
        </w:rPr>
        <w:t xml:space="preserve"> tonCO</w:t>
      </w:r>
      <w:r w:rsidR="00794788" w:rsidRPr="007B6BE8">
        <w:rPr>
          <w:rFonts w:ascii="Times New Roman" w:hAnsi="Times New Roman" w:cs="Times New Roman"/>
          <w:sz w:val="24"/>
          <w:szCs w:val="24"/>
          <w:vertAlign w:val="subscript"/>
          <w:lang w:val="en-GB"/>
        </w:rPr>
        <w:t>2</w:t>
      </w:r>
      <w:r w:rsidR="00794788" w:rsidRPr="007B6BE8">
        <w:rPr>
          <w:rFonts w:ascii="Times New Roman" w:hAnsi="Times New Roman" w:cs="Times New Roman"/>
          <w:sz w:val="24"/>
          <w:szCs w:val="24"/>
          <w:lang w:val="en-GB"/>
        </w:rPr>
        <w:t>e</w:t>
      </w:r>
      <w:r w:rsidR="00794788">
        <w:rPr>
          <w:rFonts w:ascii="Times New Roman" w:hAnsi="Times New Roman" w:cs="Times New Roman"/>
          <w:sz w:val="24"/>
          <w:szCs w:val="24"/>
          <w:lang w:val="en-GB"/>
        </w:rPr>
        <w:t xml:space="preserve"> as</w:t>
      </w:r>
      <w:r w:rsidR="009F0243">
        <w:rPr>
          <w:rFonts w:ascii="Times New Roman" w:hAnsi="Times New Roman" w:cs="Times New Roman"/>
          <w:sz w:val="24"/>
          <w:szCs w:val="24"/>
          <w:lang w:val="en-GB"/>
        </w:rPr>
        <w:t xml:space="preserve"> shown in Figure 4</w:t>
      </w:r>
      <w:r w:rsidR="00F1191E">
        <w:rPr>
          <w:rFonts w:ascii="Times New Roman" w:hAnsi="Times New Roman" w:cs="Angsana New"/>
          <w:sz w:val="24"/>
          <w:szCs w:val="24"/>
          <w:cs/>
          <w:lang w:val="en-GB"/>
        </w:rPr>
        <w:t>.</w:t>
      </w:r>
    </w:p>
    <w:p w:rsidR="007B6BE8" w:rsidRPr="007B6BE8" w:rsidRDefault="006803B5" w:rsidP="006803B5">
      <w:pPr>
        <w:jc w:val="thaiDistribute"/>
        <w:rPr>
          <w:rFonts w:ascii="Times New Roman" w:hAnsi="Times New Roman" w:cs="Times New Roman"/>
          <w:sz w:val="24"/>
          <w:szCs w:val="24"/>
        </w:rPr>
      </w:pPr>
      <w:r w:rsidRPr="006803B5">
        <w:rPr>
          <w:rFonts w:ascii="Times New Roman" w:hAnsi="Times New Roman" w:cs="Times New Roman"/>
          <w:noProof/>
          <w:sz w:val="24"/>
          <w:szCs w:val="24"/>
        </w:rPr>
        <w:drawing>
          <wp:inline distT="0" distB="0" distL="0" distR="0">
            <wp:extent cx="2775585" cy="1905000"/>
            <wp:effectExtent l="19050" t="0" r="24765" b="0"/>
            <wp:docPr id="1" name="แผนภูมิ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3492F" w:rsidRDefault="00E3492F" w:rsidP="00E3492F">
      <w:pPr>
        <w:pStyle w:val="Default"/>
        <w:spacing w:before="120" w:after="120"/>
        <w:jc w:val="center"/>
        <w:rPr>
          <w:sz w:val="20"/>
          <w:szCs w:val="20"/>
        </w:rPr>
      </w:pPr>
      <w:r>
        <w:rPr>
          <w:b/>
          <w:bCs/>
          <w:sz w:val="20"/>
          <w:szCs w:val="20"/>
        </w:rPr>
        <w:t>Fig</w:t>
      </w:r>
      <w:r>
        <w:rPr>
          <w:rFonts w:cs="Angsana New"/>
          <w:b/>
          <w:bCs/>
          <w:sz w:val="20"/>
          <w:szCs w:val="20"/>
          <w:cs/>
        </w:rPr>
        <w:t xml:space="preserve">. </w:t>
      </w:r>
      <w:r w:rsidR="009F0243">
        <w:rPr>
          <w:b/>
          <w:bCs/>
          <w:sz w:val="20"/>
          <w:szCs w:val="20"/>
        </w:rPr>
        <w:t>4</w:t>
      </w:r>
      <w:r>
        <w:rPr>
          <w:rFonts w:cs="Angsana New"/>
          <w:sz w:val="20"/>
          <w:szCs w:val="20"/>
          <w:cs/>
        </w:rPr>
        <w:t xml:space="preserve"> </w:t>
      </w:r>
      <w:r w:rsidRPr="00E3492F">
        <w:rPr>
          <w:sz w:val="20"/>
          <w:szCs w:val="20"/>
          <w:lang w:val="en-GB"/>
        </w:rPr>
        <w:t xml:space="preserve">The amount of </w:t>
      </w:r>
      <w:r w:rsidR="00F1191E">
        <w:rPr>
          <w:sz w:val="20"/>
          <w:szCs w:val="20"/>
          <w:lang w:val="en-GB"/>
        </w:rPr>
        <w:t>GHGs</w:t>
      </w:r>
      <w:r w:rsidRPr="00E3492F">
        <w:rPr>
          <w:sz w:val="20"/>
          <w:szCs w:val="20"/>
          <w:lang w:val="en-GB"/>
        </w:rPr>
        <w:t xml:space="preserve"> resulting from the activities of dormitories of Mahidol University, Salaya campus in the year 2010</w:t>
      </w:r>
    </w:p>
    <w:p w:rsidR="009F0243" w:rsidRDefault="009F0243" w:rsidP="00E3492F">
      <w:pPr>
        <w:pStyle w:val="Default"/>
        <w:spacing w:before="120" w:after="120"/>
        <w:jc w:val="center"/>
        <w:rPr>
          <w:sz w:val="20"/>
          <w:szCs w:val="20"/>
        </w:rPr>
      </w:pPr>
    </w:p>
    <w:p w:rsidR="00E3492F" w:rsidRPr="00F1191E" w:rsidRDefault="00F1191E" w:rsidP="00F1191E">
      <w:pPr>
        <w:pStyle w:val="Default"/>
        <w:spacing w:before="120" w:after="120"/>
        <w:ind w:firstLine="284"/>
        <w:jc w:val="thaiDistribute"/>
        <w:rPr>
          <w:sz w:val="20"/>
          <w:szCs w:val="20"/>
          <w:lang w:val="en-GB"/>
        </w:rPr>
      </w:pPr>
      <w:r>
        <w:rPr>
          <w:lang w:val="en-GB"/>
        </w:rPr>
        <w:t>T</w:t>
      </w:r>
      <w:r w:rsidRPr="008D37BF">
        <w:rPr>
          <w:lang w:val="en-GB"/>
        </w:rPr>
        <w:t xml:space="preserve">he ratio of the amount of greenhouse gases generated of each </w:t>
      </w:r>
      <w:r w:rsidR="009F0243">
        <w:rPr>
          <w:lang w:val="en-GB"/>
        </w:rPr>
        <w:t>activity is seen in Figure 5</w:t>
      </w:r>
      <w:r w:rsidRPr="008D37BF">
        <w:rPr>
          <w:rFonts w:cs="Angsana New"/>
          <w:cs/>
          <w:lang w:val="en-GB"/>
        </w:rPr>
        <w:t>.</w:t>
      </w:r>
    </w:p>
    <w:p w:rsidR="00E3492F" w:rsidRPr="00E3492F" w:rsidRDefault="00181D69" w:rsidP="00E3492F">
      <w:pPr>
        <w:pStyle w:val="Default"/>
        <w:spacing w:before="120" w:after="120"/>
        <w:rPr>
          <w:sz w:val="20"/>
          <w:szCs w:val="20"/>
        </w:rPr>
      </w:pPr>
      <w:r w:rsidRPr="00181D69">
        <w:rPr>
          <w:noProof/>
          <w:sz w:val="20"/>
          <w:szCs w:val="20"/>
        </w:rPr>
        <w:lastRenderedPageBreak/>
        <w:drawing>
          <wp:inline distT="0" distB="0" distL="0" distR="0">
            <wp:extent cx="2775585" cy="2352675"/>
            <wp:effectExtent l="19050" t="0" r="24765" b="0"/>
            <wp:docPr id="9" name="แผนภูมิ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3492F" w:rsidRPr="00E54546" w:rsidRDefault="009F0243" w:rsidP="00E54546">
      <w:pPr>
        <w:jc w:val="center"/>
        <w:rPr>
          <w:rFonts w:cs="Cordia New"/>
          <w:sz w:val="18"/>
          <w:szCs w:val="24"/>
        </w:rPr>
      </w:pPr>
      <w:r>
        <w:rPr>
          <w:b/>
          <w:bCs/>
          <w:sz w:val="20"/>
          <w:szCs w:val="20"/>
        </w:rPr>
        <w:t>Fig</w:t>
      </w:r>
      <w:r>
        <w:rPr>
          <w:rFonts w:cs="Angsana New"/>
          <w:b/>
          <w:bCs/>
          <w:sz w:val="20"/>
          <w:szCs w:val="20"/>
          <w:cs/>
        </w:rPr>
        <w:t xml:space="preserve">. </w:t>
      </w:r>
      <w:r>
        <w:rPr>
          <w:b/>
          <w:bCs/>
          <w:sz w:val="20"/>
          <w:szCs w:val="20"/>
        </w:rPr>
        <w:t>5</w:t>
      </w:r>
      <w:r w:rsidR="00181D69">
        <w:rPr>
          <w:rFonts w:cs="Angsana New"/>
          <w:b/>
          <w:bCs/>
          <w:sz w:val="20"/>
          <w:szCs w:val="20"/>
          <w:cs/>
        </w:rPr>
        <w:t xml:space="preserve"> </w:t>
      </w:r>
      <w:r w:rsidR="00181D69" w:rsidRPr="00181D69">
        <w:rPr>
          <w:rFonts w:ascii="Times New Roman" w:hAnsi="Times New Roman" w:cs="Times New Roman"/>
          <w:sz w:val="20"/>
          <w:szCs w:val="20"/>
        </w:rPr>
        <w:t>Percentage of greenhouse gases emissions of each activity</w:t>
      </w:r>
      <w:r w:rsidR="00181D69" w:rsidRPr="00181D69">
        <w:rPr>
          <w:rFonts w:ascii="Times New Roman" w:hAnsi="Times New Roman" w:cs="Angsana New"/>
          <w:sz w:val="20"/>
          <w:szCs w:val="20"/>
          <w:cs/>
        </w:rPr>
        <w:t>.</w:t>
      </w:r>
    </w:p>
    <w:p w:rsidR="007B6BE8" w:rsidRDefault="007B6BE8" w:rsidP="007B6BE8">
      <w:pPr>
        <w:ind w:firstLine="284"/>
        <w:jc w:val="thaiDistribute"/>
        <w:rPr>
          <w:rFonts w:ascii="Times New Roman" w:hAnsi="Times New Roman" w:cs="Times New Roman"/>
          <w:sz w:val="24"/>
          <w:szCs w:val="24"/>
          <w:lang w:val="en-GB"/>
        </w:rPr>
      </w:pPr>
      <w:r w:rsidRPr="007B6BE8">
        <w:rPr>
          <w:rFonts w:ascii="Times New Roman" w:hAnsi="Times New Roman" w:cs="Times New Roman"/>
          <w:sz w:val="24"/>
          <w:szCs w:val="24"/>
          <w:lang w:val="en-GB"/>
        </w:rPr>
        <w:t xml:space="preserve">In summary, in 2010, the </w:t>
      </w:r>
      <w:r>
        <w:rPr>
          <w:rFonts w:ascii="Times New Roman" w:hAnsi="Times New Roman" w:cs="Times New Roman"/>
          <w:sz w:val="24"/>
          <w:szCs w:val="24"/>
          <w:lang w:val="en-GB"/>
        </w:rPr>
        <w:t xml:space="preserve">dormitories of Mahidol University, Salaya campus </w:t>
      </w:r>
      <w:r w:rsidRPr="007B6BE8">
        <w:rPr>
          <w:rFonts w:ascii="Times New Roman" w:hAnsi="Times New Roman" w:cs="Times New Roman"/>
          <w:sz w:val="24"/>
          <w:szCs w:val="24"/>
          <w:lang w:val="en-GB"/>
        </w:rPr>
        <w:t>releases greenhouse gas emissions from activities in the amount of 1,</w:t>
      </w:r>
      <w:r>
        <w:rPr>
          <w:rFonts w:ascii="Times New Roman" w:hAnsi="Times New Roman" w:cs="Times New Roman"/>
          <w:sz w:val="24"/>
          <w:szCs w:val="24"/>
          <w:lang w:val="en-GB"/>
        </w:rPr>
        <w:t>270</w:t>
      </w:r>
      <w:r>
        <w:rPr>
          <w:rFonts w:ascii="Times New Roman" w:hAnsi="Times New Roman" w:cs="Angsana New"/>
          <w:sz w:val="24"/>
          <w:szCs w:val="24"/>
          <w:cs/>
          <w:lang w:val="en-GB"/>
        </w:rPr>
        <w:t>.</w:t>
      </w:r>
      <w:r>
        <w:rPr>
          <w:rFonts w:ascii="Times New Roman" w:hAnsi="Times New Roman" w:cs="Times New Roman"/>
          <w:sz w:val="24"/>
          <w:szCs w:val="24"/>
          <w:lang w:val="en-GB"/>
        </w:rPr>
        <w:t>49</w:t>
      </w:r>
      <w:r w:rsidRPr="007B6BE8">
        <w:rPr>
          <w:rFonts w:ascii="Times New Roman" w:hAnsi="Times New Roman" w:cs="Times New Roman"/>
          <w:sz w:val="24"/>
          <w:szCs w:val="24"/>
          <w:lang w:val="en-GB"/>
        </w:rPr>
        <w:t xml:space="preserve"> tonCO</w:t>
      </w:r>
      <w:r w:rsidRPr="007B6BE8">
        <w:rPr>
          <w:rFonts w:ascii="Times New Roman" w:hAnsi="Times New Roman" w:cs="Times New Roman"/>
          <w:sz w:val="24"/>
          <w:szCs w:val="24"/>
          <w:vertAlign w:val="subscript"/>
          <w:lang w:val="en-GB"/>
        </w:rPr>
        <w:t>2</w:t>
      </w:r>
      <w:r w:rsidRPr="007B6BE8">
        <w:rPr>
          <w:rFonts w:ascii="Times New Roman" w:hAnsi="Times New Roman" w:cs="Times New Roman"/>
          <w:sz w:val="24"/>
          <w:szCs w:val="24"/>
          <w:lang w:val="en-GB"/>
        </w:rPr>
        <w:t>e</w:t>
      </w:r>
      <w:r w:rsidRPr="007B6BE8">
        <w:rPr>
          <w:rFonts w:ascii="Times New Roman" w:hAnsi="Times New Roman" w:cs="Angsana New"/>
          <w:sz w:val="24"/>
          <w:szCs w:val="24"/>
          <w:cs/>
          <w:lang w:val="en-GB"/>
        </w:rPr>
        <w:t xml:space="preserve">. </w:t>
      </w:r>
      <w:r w:rsidRPr="007B6BE8">
        <w:rPr>
          <w:rFonts w:ascii="Times New Roman" w:hAnsi="Times New Roman" w:cs="Times New Roman"/>
          <w:sz w:val="24"/>
          <w:szCs w:val="24"/>
          <w:lang w:val="en-GB"/>
        </w:rPr>
        <w:t xml:space="preserve">The emission of greenhouse gases by the </w:t>
      </w:r>
      <w:r>
        <w:rPr>
          <w:rFonts w:ascii="Times New Roman" w:hAnsi="Times New Roman" w:cs="Times New Roman"/>
          <w:sz w:val="24"/>
          <w:szCs w:val="24"/>
          <w:lang w:val="en-GB"/>
        </w:rPr>
        <w:t xml:space="preserve">dormitories of Mahidol University, Salaya campus </w:t>
      </w:r>
      <w:r w:rsidRPr="007B6BE8">
        <w:rPr>
          <w:rFonts w:ascii="Times New Roman" w:hAnsi="Times New Roman" w:cs="Times New Roman"/>
          <w:sz w:val="24"/>
          <w:szCs w:val="24"/>
          <w:lang w:val="en-GB"/>
        </w:rPr>
        <w:t xml:space="preserve">in each scope is demonstrated in </w:t>
      </w:r>
      <w:r w:rsidR="0034027F">
        <w:rPr>
          <w:rFonts w:ascii="Times New Roman" w:hAnsi="Times New Roman" w:cs="Times New Roman"/>
          <w:sz w:val="24"/>
          <w:szCs w:val="24"/>
          <w:lang w:val="en-GB"/>
        </w:rPr>
        <w:t>Table III</w:t>
      </w:r>
      <w:r w:rsidRPr="007B6BE8">
        <w:rPr>
          <w:rFonts w:ascii="Times New Roman" w:hAnsi="Times New Roman" w:cs="Angsana New"/>
          <w:sz w:val="24"/>
          <w:szCs w:val="24"/>
          <w:cs/>
          <w:lang w:val="en-GB"/>
        </w:rPr>
        <w:t>.</w:t>
      </w:r>
    </w:p>
    <w:p w:rsidR="009F0243" w:rsidRDefault="009F0243" w:rsidP="007B6BE8">
      <w:pPr>
        <w:ind w:firstLine="284"/>
        <w:jc w:val="thaiDistribute"/>
        <w:rPr>
          <w:rFonts w:ascii="Times New Roman" w:hAnsi="Times New Roman" w:cs="Times New Roman"/>
          <w:sz w:val="24"/>
          <w:szCs w:val="24"/>
          <w:lang w:val="en-GB"/>
        </w:rPr>
      </w:pPr>
    </w:p>
    <w:p w:rsidR="009F0243" w:rsidRDefault="009F0243" w:rsidP="009F0243">
      <w:pPr>
        <w:rPr>
          <w:rFonts w:ascii="Times New Roman" w:hAnsi="Times New Roman" w:cs="Times New Roman"/>
          <w:sz w:val="24"/>
          <w:szCs w:val="24"/>
          <w:lang w:val="en-GB"/>
        </w:rPr>
      </w:pPr>
    </w:p>
    <w:p w:rsidR="009F0243" w:rsidRDefault="009F0243" w:rsidP="009F0243">
      <w:pPr>
        <w:jc w:val="center"/>
        <w:rPr>
          <w:rFonts w:ascii="Times New Roman" w:hAnsi="Times New Roman" w:cs="Times New Roman"/>
          <w:b/>
          <w:bCs/>
          <w:sz w:val="20"/>
          <w:szCs w:val="20"/>
          <w:lang w:val="en-GB"/>
        </w:rPr>
      </w:pPr>
    </w:p>
    <w:p w:rsidR="0009104C" w:rsidRPr="0009104C" w:rsidRDefault="0009104C" w:rsidP="009F0243">
      <w:pPr>
        <w:jc w:val="center"/>
        <w:rPr>
          <w:rFonts w:ascii="Times New Roman" w:hAnsi="Times New Roman" w:cs="Times New Roman"/>
          <w:b/>
          <w:bCs/>
          <w:sz w:val="20"/>
          <w:szCs w:val="20"/>
          <w:lang w:val="en-GB"/>
        </w:rPr>
      </w:pPr>
      <w:r w:rsidRPr="0009104C">
        <w:rPr>
          <w:rFonts w:ascii="Times New Roman" w:hAnsi="Times New Roman" w:cs="Times New Roman"/>
          <w:b/>
          <w:bCs/>
          <w:sz w:val="20"/>
          <w:szCs w:val="20"/>
          <w:lang w:val="en-GB"/>
        </w:rPr>
        <w:t>Table III</w:t>
      </w:r>
    </w:p>
    <w:p w:rsidR="0009104C" w:rsidRPr="0009104C" w:rsidRDefault="008D18BF" w:rsidP="008D18BF">
      <w:pPr>
        <w:jc w:val="center"/>
        <w:rPr>
          <w:rFonts w:ascii="Times New Roman" w:hAnsi="Times New Roman" w:cs="Times New Roman"/>
          <w:sz w:val="20"/>
          <w:szCs w:val="20"/>
        </w:rPr>
      </w:pPr>
      <w:r>
        <w:rPr>
          <w:rFonts w:ascii="Times New Roman" w:hAnsi="Times New Roman" w:cs="Times New Roman"/>
          <w:sz w:val="20"/>
          <w:szCs w:val="20"/>
        </w:rPr>
        <w:t>THE AMOUNT OF</w:t>
      </w:r>
      <w:r w:rsidRPr="0009104C">
        <w:rPr>
          <w:rFonts w:ascii="Times New Roman" w:hAnsi="Times New Roman" w:cs="Times New Roman"/>
          <w:sz w:val="20"/>
          <w:szCs w:val="20"/>
        </w:rPr>
        <w:t xml:space="preserve"> GREENHOUSE GASES THAT RESULT </w:t>
      </w:r>
      <w:r>
        <w:rPr>
          <w:rFonts w:ascii="Times New Roman" w:hAnsi="Times New Roman" w:cs="Times New Roman"/>
          <w:sz w:val="20"/>
          <w:szCs w:val="20"/>
        </w:rPr>
        <w:t>FROM</w:t>
      </w:r>
      <w:r w:rsidRPr="0009104C">
        <w:rPr>
          <w:rFonts w:ascii="Times New Roman" w:hAnsi="Times New Roman" w:cs="Times New Roman"/>
          <w:sz w:val="20"/>
          <w:szCs w:val="20"/>
        </w:rPr>
        <w:t xml:space="preserve"> THE ACTIVITIES </w:t>
      </w:r>
      <w:r>
        <w:rPr>
          <w:rFonts w:ascii="Times New Roman" w:hAnsi="Times New Roman" w:cs="Times New Roman"/>
          <w:sz w:val="20"/>
          <w:szCs w:val="20"/>
        </w:rPr>
        <w:t>OF DORMITORIE OF MAHIDOL UNIVERSITY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1835"/>
      </w:tblGrid>
      <w:tr w:rsidR="007B6BE8" w:rsidRPr="0012749A" w:rsidTr="00F1191E">
        <w:tc>
          <w:tcPr>
            <w:tcW w:w="2644" w:type="dxa"/>
            <w:vAlign w:val="center"/>
          </w:tcPr>
          <w:p w:rsidR="007B6BE8" w:rsidRPr="007B6BE8" w:rsidRDefault="007B6BE8" w:rsidP="007B6BE8">
            <w:pPr>
              <w:spacing w:after="0" w:line="240" w:lineRule="auto"/>
              <w:jc w:val="center"/>
              <w:rPr>
                <w:rFonts w:ascii="Times New Roman" w:hAnsi="Times New Roman" w:cs="Times New Roman"/>
                <w:b/>
                <w:bCs/>
                <w:sz w:val="20"/>
                <w:szCs w:val="20"/>
                <w:cs/>
              </w:rPr>
            </w:pPr>
            <w:r w:rsidRPr="007B6BE8">
              <w:rPr>
                <w:rFonts w:ascii="Times New Roman" w:hAnsi="Times New Roman" w:cs="Times New Roman"/>
                <w:b/>
                <w:bCs/>
                <w:sz w:val="20"/>
                <w:szCs w:val="20"/>
              </w:rPr>
              <w:t>Greenhouse Gases Source</w:t>
            </w:r>
          </w:p>
        </w:tc>
        <w:tc>
          <w:tcPr>
            <w:tcW w:w="1835" w:type="dxa"/>
            <w:vAlign w:val="center"/>
          </w:tcPr>
          <w:p w:rsidR="007B6BE8" w:rsidRPr="007B6BE8" w:rsidRDefault="007B6BE8" w:rsidP="007B6BE8">
            <w:pPr>
              <w:spacing w:after="0" w:line="240" w:lineRule="auto"/>
              <w:jc w:val="center"/>
              <w:rPr>
                <w:rFonts w:ascii="Times New Roman" w:hAnsi="Times New Roman" w:cs="Times New Roman"/>
                <w:b/>
                <w:bCs/>
                <w:sz w:val="20"/>
                <w:szCs w:val="20"/>
              </w:rPr>
            </w:pPr>
            <w:r w:rsidRPr="007B6BE8">
              <w:rPr>
                <w:rFonts w:ascii="Times New Roman" w:hAnsi="Times New Roman" w:cs="Times New Roman"/>
                <w:b/>
                <w:bCs/>
                <w:sz w:val="20"/>
                <w:szCs w:val="20"/>
              </w:rPr>
              <w:t>Total of GHGs Emissions</w:t>
            </w:r>
            <w:r w:rsidRPr="007B6BE8">
              <w:rPr>
                <w:rFonts w:ascii="Times New Roman" w:hAnsi="Times New Roman" w:cs="Angsana New"/>
                <w:b/>
                <w:bCs/>
                <w:sz w:val="20"/>
                <w:szCs w:val="20"/>
                <w:cs/>
              </w:rPr>
              <w:t xml:space="preserve"> </w:t>
            </w:r>
            <w:r w:rsidRPr="007B6BE8">
              <w:rPr>
                <w:rFonts w:ascii="Times New Roman" w:hAnsi="Times New Roman" w:cs="Angsana New"/>
                <w:b/>
                <w:bCs/>
                <w:i/>
                <w:iCs/>
                <w:sz w:val="20"/>
                <w:szCs w:val="20"/>
                <w:cs/>
              </w:rPr>
              <w:t>(</w:t>
            </w:r>
            <w:r w:rsidRPr="007B6BE8">
              <w:rPr>
                <w:rFonts w:ascii="Times New Roman" w:hAnsi="Times New Roman" w:cs="Times New Roman"/>
                <w:b/>
                <w:bCs/>
                <w:i/>
                <w:iCs/>
                <w:sz w:val="20"/>
                <w:szCs w:val="20"/>
              </w:rPr>
              <w:t>tonCO</w:t>
            </w:r>
            <w:r w:rsidRPr="007B6BE8">
              <w:rPr>
                <w:rFonts w:ascii="Times New Roman" w:hAnsi="Times New Roman" w:cs="Times New Roman"/>
                <w:b/>
                <w:bCs/>
                <w:i/>
                <w:iCs/>
                <w:sz w:val="20"/>
                <w:szCs w:val="20"/>
                <w:vertAlign w:val="subscript"/>
              </w:rPr>
              <w:t>2</w:t>
            </w:r>
            <w:r w:rsidRPr="007B6BE8">
              <w:rPr>
                <w:rFonts w:ascii="Times New Roman" w:hAnsi="Times New Roman" w:cs="Times New Roman"/>
                <w:b/>
                <w:bCs/>
                <w:i/>
                <w:iCs/>
                <w:sz w:val="20"/>
                <w:szCs w:val="20"/>
              </w:rPr>
              <w:t>e</w:t>
            </w:r>
            <w:r w:rsidRPr="007B6BE8">
              <w:rPr>
                <w:rFonts w:ascii="Times New Roman" w:hAnsi="Times New Roman" w:cs="Angsana New"/>
                <w:b/>
                <w:bCs/>
                <w:i/>
                <w:iCs/>
                <w:sz w:val="20"/>
                <w:szCs w:val="20"/>
                <w:cs/>
              </w:rPr>
              <w:t>)</w:t>
            </w:r>
          </w:p>
        </w:tc>
      </w:tr>
      <w:tr w:rsidR="007B6BE8" w:rsidRPr="0012749A" w:rsidTr="00F1191E">
        <w:tc>
          <w:tcPr>
            <w:tcW w:w="2644" w:type="dxa"/>
          </w:tcPr>
          <w:p w:rsidR="007B6BE8" w:rsidRPr="007B6BE8" w:rsidRDefault="007B6BE8" w:rsidP="007B6BE8">
            <w:pPr>
              <w:spacing w:after="0" w:line="240" w:lineRule="auto"/>
              <w:rPr>
                <w:rFonts w:ascii="Times New Roman" w:hAnsi="Times New Roman" w:cs="Times New Roman"/>
                <w:sz w:val="20"/>
                <w:szCs w:val="20"/>
                <w:cs/>
              </w:rPr>
            </w:pPr>
            <w:r w:rsidRPr="007B6BE8">
              <w:rPr>
                <w:rFonts w:ascii="Times New Roman" w:hAnsi="Times New Roman" w:cs="Times New Roman"/>
                <w:sz w:val="20"/>
                <w:szCs w:val="20"/>
              </w:rPr>
              <w:t>Scope 1</w:t>
            </w:r>
            <w:r w:rsidRPr="007B6BE8">
              <w:rPr>
                <w:rFonts w:ascii="Times New Roman" w:hAnsi="Times New Roman" w:cs="Angsana New"/>
                <w:sz w:val="20"/>
                <w:szCs w:val="20"/>
                <w:cs/>
              </w:rPr>
              <w:t xml:space="preserve">: </w:t>
            </w:r>
            <w:r w:rsidRPr="007B6BE8">
              <w:rPr>
                <w:rFonts w:ascii="Times New Roman" w:hAnsi="Times New Roman" w:cs="Times New Roman"/>
                <w:sz w:val="20"/>
                <w:szCs w:val="20"/>
              </w:rPr>
              <w:t>Direct greenhouse gas emissions</w:t>
            </w:r>
          </w:p>
          <w:p w:rsidR="007B6BE8" w:rsidRPr="007B6BE8" w:rsidRDefault="007B6BE8" w:rsidP="007B6BE8">
            <w:pPr>
              <w:numPr>
                <w:ilvl w:val="0"/>
                <w:numId w:val="6"/>
              </w:numPr>
              <w:tabs>
                <w:tab w:val="left" w:pos="284"/>
              </w:tabs>
              <w:spacing w:after="0" w:line="240" w:lineRule="auto"/>
              <w:ind w:left="0" w:hanging="11"/>
              <w:rPr>
                <w:rFonts w:ascii="Times New Roman" w:hAnsi="Times New Roman" w:cs="Times New Roman"/>
                <w:sz w:val="20"/>
                <w:szCs w:val="20"/>
              </w:rPr>
            </w:pPr>
            <w:r w:rsidRPr="007B6BE8">
              <w:rPr>
                <w:rFonts w:ascii="Times New Roman" w:hAnsi="Times New Roman" w:cs="Times New Roman"/>
                <w:sz w:val="20"/>
                <w:szCs w:val="20"/>
              </w:rPr>
              <w:t xml:space="preserve">Greenhouse gases generated by the wastewater treatment </w:t>
            </w:r>
          </w:p>
        </w:tc>
        <w:tc>
          <w:tcPr>
            <w:tcW w:w="1835" w:type="dxa"/>
          </w:tcPr>
          <w:p w:rsidR="007B6BE8" w:rsidRPr="007B6BE8" w:rsidRDefault="007B6BE8" w:rsidP="007B6BE8">
            <w:pPr>
              <w:spacing w:after="0" w:line="240" w:lineRule="auto"/>
              <w:jc w:val="center"/>
              <w:rPr>
                <w:rFonts w:ascii="Times New Roman" w:hAnsi="Times New Roman" w:cs="Times New Roman"/>
                <w:sz w:val="20"/>
                <w:szCs w:val="20"/>
              </w:rPr>
            </w:pPr>
          </w:p>
          <w:p w:rsidR="007B6BE8" w:rsidRDefault="007B6BE8" w:rsidP="007B6BE8">
            <w:pPr>
              <w:spacing w:after="0" w:line="240" w:lineRule="auto"/>
              <w:jc w:val="center"/>
              <w:rPr>
                <w:rFonts w:ascii="Times New Roman" w:hAnsi="Times New Roman"/>
                <w:sz w:val="20"/>
                <w:szCs w:val="20"/>
              </w:rPr>
            </w:pPr>
          </w:p>
          <w:p w:rsidR="009D108E" w:rsidRDefault="009D108E" w:rsidP="007B6BE8">
            <w:pPr>
              <w:spacing w:after="0" w:line="240" w:lineRule="auto"/>
              <w:jc w:val="center"/>
              <w:rPr>
                <w:rFonts w:ascii="Times New Roman" w:hAnsi="Times New Roman"/>
                <w:sz w:val="20"/>
                <w:szCs w:val="20"/>
              </w:rPr>
            </w:pPr>
            <w:r>
              <w:rPr>
                <w:rFonts w:ascii="Times New Roman" w:hAnsi="Times New Roman"/>
                <w:sz w:val="20"/>
                <w:szCs w:val="20"/>
              </w:rPr>
              <w:t>45</w:t>
            </w:r>
            <w:r>
              <w:rPr>
                <w:rFonts w:ascii="Times New Roman" w:hAnsi="Times New Roman" w:cs="Angsana New"/>
                <w:sz w:val="20"/>
                <w:szCs w:val="20"/>
                <w:cs/>
              </w:rPr>
              <w:t>.</w:t>
            </w:r>
            <w:r>
              <w:rPr>
                <w:rFonts w:ascii="Times New Roman" w:hAnsi="Times New Roman"/>
                <w:sz w:val="20"/>
                <w:szCs w:val="20"/>
              </w:rPr>
              <w:t>29</w:t>
            </w:r>
          </w:p>
          <w:p w:rsidR="009D108E" w:rsidRPr="007B6BE8" w:rsidRDefault="009D108E" w:rsidP="007B6BE8">
            <w:pPr>
              <w:spacing w:after="0" w:line="240" w:lineRule="auto"/>
              <w:jc w:val="center"/>
              <w:rPr>
                <w:rFonts w:ascii="Times New Roman" w:hAnsi="Times New Roman"/>
                <w:sz w:val="20"/>
                <w:szCs w:val="20"/>
              </w:rPr>
            </w:pPr>
          </w:p>
        </w:tc>
      </w:tr>
      <w:tr w:rsidR="007B6BE8" w:rsidRPr="0012749A" w:rsidTr="00F1191E">
        <w:tc>
          <w:tcPr>
            <w:tcW w:w="2644" w:type="dxa"/>
          </w:tcPr>
          <w:p w:rsidR="007B6BE8" w:rsidRPr="007B6BE8" w:rsidRDefault="007B6BE8" w:rsidP="007B6BE8">
            <w:pPr>
              <w:spacing w:after="0" w:line="240" w:lineRule="auto"/>
              <w:rPr>
                <w:rFonts w:ascii="Times New Roman" w:hAnsi="Times New Roman" w:cs="Times New Roman"/>
                <w:sz w:val="20"/>
                <w:szCs w:val="20"/>
              </w:rPr>
            </w:pPr>
            <w:r w:rsidRPr="007B6BE8">
              <w:rPr>
                <w:rFonts w:ascii="Times New Roman" w:hAnsi="Times New Roman" w:cs="Times New Roman"/>
                <w:sz w:val="20"/>
                <w:szCs w:val="20"/>
              </w:rPr>
              <w:t>Scope 2</w:t>
            </w:r>
            <w:r w:rsidRPr="007B6BE8">
              <w:rPr>
                <w:rFonts w:ascii="Times New Roman" w:hAnsi="Times New Roman" w:cs="Angsana New"/>
                <w:sz w:val="20"/>
                <w:szCs w:val="20"/>
                <w:cs/>
              </w:rPr>
              <w:t xml:space="preserve">: </w:t>
            </w:r>
            <w:r w:rsidRPr="007B6BE8">
              <w:rPr>
                <w:rFonts w:ascii="Times New Roman" w:hAnsi="Times New Roman" w:cs="Times New Roman"/>
                <w:sz w:val="20"/>
                <w:szCs w:val="20"/>
              </w:rPr>
              <w:t>GHGs emissions arising from the importation of energy</w:t>
            </w:r>
          </w:p>
          <w:p w:rsidR="007B6BE8" w:rsidRPr="007B6BE8" w:rsidRDefault="007B6BE8" w:rsidP="007B6BE8">
            <w:pPr>
              <w:numPr>
                <w:ilvl w:val="0"/>
                <w:numId w:val="4"/>
              </w:numPr>
              <w:tabs>
                <w:tab w:val="left" w:pos="284"/>
              </w:tabs>
              <w:spacing w:after="0" w:line="240" w:lineRule="auto"/>
              <w:ind w:left="0" w:firstLine="0"/>
              <w:rPr>
                <w:rFonts w:ascii="Times New Roman" w:hAnsi="Times New Roman" w:cs="Times New Roman"/>
                <w:sz w:val="20"/>
                <w:szCs w:val="20"/>
              </w:rPr>
            </w:pPr>
            <w:r w:rsidRPr="007B6BE8">
              <w:rPr>
                <w:rFonts w:ascii="Times New Roman" w:hAnsi="Times New Roman" w:cs="Times New Roman"/>
                <w:sz w:val="20"/>
                <w:szCs w:val="20"/>
              </w:rPr>
              <w:t>Electricity consumption</w:t>
            </w:r>
            <w:r w:rsidRPr="007B6BE8">
              <w:rPr>
                <w:rFonts w:ascii="Times New Roman" w:hAnsi="Times New Roman" w:cs="Angsana New"/>
                <w:sz w:val="20"/>
                <w:szCs w:val="20"/>
                <w:cs/>
              </w:rPr>
              <w:t xml:space="preserve"> </w:t>
            </w:r>
          </w:p>
          <w:p w:rsidR="007B6BE8" w:rsidRPr="007B6BE8" w:rsidRDefault="007B6BE8" w:rsidP="007B6BE8">
            <w:pPr>
              <w:numPr>
                <w:ilvl w:val="0"/>
                <w:numId w:val="4"/>
              </w:numPr>
              <w:tabs>
                <w:tab w:val="left" w:pos="284"/>
              </w:tabs>
              <w:spacing w:after="0" w:line="240" w:lineRule="auto"/>
              <w:ind w:left="0" w:firstLine="0"/>
              <w:rPr>
                <w:rFonts w:ascii="Times New Roman" w:hAnsi="Times New Roman" w:cs="Times New Roman"/>
                <w:sz w:val="20"/>
                <w:szCs w:val="20"/>
              </w:rPr>
            </w:pPr>
            <w:r w:rsidRPr="007B6BE8">
              <w:rPr>
                <w:rFonts w:ascii="Times New Roman" w:hAnsi="Times New Roman" w:cs="Times New Roman"/>
                <w:sz w:val="20"/>
                <w:szCs w:val="20"/>
              </w:rPr>
              <w:t>Water supply</w:t>
            </w:r>
          </w:p>
        </w:tc>
        <w:tc>
          <w:tcPr>
            <w:tcW w:w="1835" w:type="dxa"/>
            <w:vAlign w:val="center"/>
          </w:tcPr>
          <w:p w:rsidR="007B6BE8" w:rsidRPr="007B6BE8" w:rsidRDefault="007B6BE8" w:rsidP="007B6BE8">
            <w:pPr>
              <w:spacing w:after="0" w:line="240" w:lineRule="auto"/>
              <w:jc w:val="center"/>
              <w:rPr>
                <w:rFonts w:ascii="Times New Roman" w:hAnsi="Times New Roman" w:cs="Times New Roman"/>
                <w:sz w:val="20"/>
                <w:szCs w:val="20"/>
              </w:rPr>
            </w:pPr>
          </w:p>
          <w:p w:rsidR="007B6BE8" w:rsidRDefault="007B6BE8" w:rsidP="007B6BE8">
            <w:pPr>
              <w:spacing w:after="0" w:line="240" w:lineRule="auto"/>
              <w:jc w:val="center"/>
              <w:rPr>
                <w:rFonts w:ascii="Times New Roman" w:hAnsi="Times New Roman" w:cs="Times New Roman"/>
                <w:sz w:val="20"/>
                <w:szCs w:val="20"/>
              </w:rPr>
            </w:pPr>
          </w:p>
          <w:p w:rsidR="009D108E" w:rsidRPr="007B6BE8" w:rsidRDefault="009D108E" w:rsidP="007B6BE8">
            <w:pPr>
              <w:spacing w:after="0" w:line="240" w:lineRule="auto"/>
              <w:jc w:val="center"/>
              <w:rPr>
                <w:rFonts w:ascii="Times New Roman" w:hAnsi="Times New Roman" w:cs="Times New Roman"/>
                <w:sz w:val="20"/>
                <w:szCs w:val="20"/>
              </w:rPr>
            </w:pPr>
          </w:p>
          <w:p w:rsidR="007B6BE8" w:rsidRDefault="009D108E" w:rsidP="007B6BE8">
            <w:pPr>
              <w:spacing w:after="0" w:line="240" w:lineRule="auto"/>
              <w:jc w:val="center"/>
              <w:rPr>
                <w:rFonts w:ascii="Times New Roman" w:hAnsi="Times New Roman"/>
                <w:sz w:val="20"/>
                <w:szCs w:val="20"/>
              </w:rPr>
            </w:pPr>
            <w:r>
              <w:rPr>
                <w:rFonts w:ascii="Times New Roman" w:hAnsi="Times New Roman"/>
                <w:sz w:val="20"/>
                <w:szCs w:val="20"/>
              </w:rPr>
              <w:t>1,010</w:t>
            </w:r>
            <w:r>
              <w:rPr>
                <w:rFonts w:ascii="Times New Roman" w:hAnsi="Times New Roman" w:cs="Angsana New"/>
                <w:sz w:val="20"/>
                <w:szCs w:val="20"/>
                <w:cs/>
              </w:rPr>
              <w:t>.</w:t>
            </w:r>
            <w:r>
              <w:rPr>
                <w:rFonts w:ascii="Times New Roman" w:hAnsi="Times New Roman"/>
                <w:sz w:val="20"/>
                <w:szCs w:val="20"/>
              </w:rPr>
              <w:t>11</w:t>
            </w:r>
          </w:p>
          <w:p w:rsidR="009D108E" w:rsidRPr="007B6BE8" w:rsidRDefault="009D108E" w:rsidP="007B6BE8">
            <w:pPr>
              <w:spacing w:after="0" w:line="240"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cs="Angsana New"/>
                <w:sz w:val="20"/>
                <w:szCs w:val="20"/>
                <w:cs/>
              </w:rPr>
              <w:t>.</w:t>
            </w:r>
            <w:r>
              <w:rPr>
                <w:rFonts w:ascii="Times New Roman" w:hAnsi="Times New Roman"/>
                <w:sz w:val="20"/>
                <w:szCs w:val="20"/>
              </w:rPr>
              <w:t>21</w:t>
            </w:r>
          </w:p>
        </w:tc>
      </w:tr>
      <w:tr w:rsidR="007B6BE8" w:rsidRPr="0012749A" w:rsidTr="00F1191E">
        <w:tc>
          <w:tcPr>
            <w:tcW w:w="2644" w:type="dxa"/>
          </w:tcPr>
          <w:p w:rsidR="007B6BE8" w:rsidRPr="007B6BE8" w:rsidRDefault="007B6BE8" w:rsidP="007B6BE8">
            <w:pPr>
              <w:spacing w:after="0" w:line="240" w:lineRule="auto"/>
              <w:rPr>
                <w:rFonts w:ascii="Times New Roman" w:hAnsi="Times New Roman" w:cs="Times New Roman"/>
                <w:sz w:val="20"/>
                <w:szCs w:val="20"/>
              </w:rPr>
            </w:pPr>
            <w:r w:rsidRPr="007B6BE8">
              <w:rPr>
                <w:rFonts w:ascii="Times New Roman" w:hAnsi="Times New Roman" w:cs="Times New Roman"/>
                <w:sz w:val="20"/>
                <w:szCs w:val="20"/>
              </w:rPr>
              <w:t>Scope 3</w:t>
            </w:r>
            <w:r w:rsidRPr="007B6BE8">
              <w:rPr>
                <w:rFonts w:ascii="Times New Roman" w:hAnsi="Times New Roman" w:cs="Angsana New"/>
                <w:sz w:val="20"/>
                <w:szCs w:val="20"/>
                <w:cs/>
              </w:rPr>
              <w:t xml:space="preserve">: </w:t>
            </w:r>
            <w:r w:rsidRPr="007B6BE8">
              <w:rPr>
                <w:rFonts w:ascii="Times New Roman" w:hAnsi="Times New Roman" w:cs="Times New Roman"/>
                <w:sz w:val="20"/>
                <w:szCs w:val="20"/>
              </w:rPr>
              <w:t>Indirect greenhouse gas emissions</w:t>
            </w:r>
          </w:p>
          <w:p w:rsidR="007B6BE8" w:rsidRPr="007B6BE8" w:rsidRDefault="007B6BE8" w:rsidP="007B6BE8">
            <w:pPr>
              <w:pStyle w:val="ListParagraph"/>
              <w:numPr>
                <w:ilvl w:val="0"/>
                <w:numId w:val="8"/>
              </w:numPr>
              <w:tabs>
                <w:tab w:val="left" w:pos="318"/>
              </w:tabs>
              <w:spacing w:after="0" w:line="240" w:lineRule="auto"/>
              <w:ind w:left="0" w:firstLine="34"/>
              <w:rPr>
                <w:rFonts w:ascii="Times New Roman" w:hAnsi="Times New Roman" w:cs="Times New Roman"/>
                <w:sz w:val="20"/>
                <w:szCs w:val="20"/>
              </w:rPr>
            </w:pPr>
            <w:r w:rsidRPr="007B6BE8">
              <w:rPr>
                <w:rFonts w:ascii="Times New Roman" w:hAnsi="Times New Roman" w:cs="Times New Roman"/>
                <w:sz w:val="20"/>
                <w:szCs w:val="20"/>
              </w:rPr>
              <w:t>Solid waste generate</w:t>
            </w:r>
          </w:p>
        </w:tc>
        <w:tc>
          <w:tcPr>
            <w:tcW w:w="1835" w:type="dxa"/>
          </w:tcPr>
          <w:p w:rsidR="007B6BE8" w:rsidRPr="007B6BE8" w:rsidRDefault="007B6BE8" w:rsidP="007B6BE8">
            <w:pPr>
              <w:spacing w:after="0" w:line="240" w:lineRule="auto"/>
              <w:rPr>
                <w:rFonts w:ascii="Times New Roman" w:hAnsi="Times New Roman" w:cs="Times New Roman"/>
                <w:sz w:val="20"/>
                <w:szCs w:val="20"/>
              </w:rPr>
            </w:pPr>
          </w:p>
          <w:p w:rsidR="007B6BE8" w:rsidRDefault="007B6BE8" w:rsidP="007B6BE8">
            <w:pPr>
              <w:spacing w:after="0" w:line="240" w:lineRule="auto"/>
              <w:jc w:val="center"/>
              <w:rPr>
                <w:rFonts w:ascii="Times New Roman" w:hAnsi="Times New Roman"/>
                <w:sz w:val="20"/>
                <w:szCs w:val="20"/>
              </w:rPr>
            </w:pPr>
          </w:p>
          <w:p w:rsidR="009D108E" w:rsidRPr="007B6BE8" w:rsidRDefault="009D108E" w:rsidP="007B6BE8">
            <w:pPr>
              <w:spacing w:after="0" w:line="240" w:lineRule="auto"/>
              <w:jc w:val="center"/>
              <w:rPr>
                <w:rFonts w:ascii="Times New Roman" w:hAnsi="Times New Roman"/>
                <w:sz w:val="20"/>
                <w:szCs w:val="20"/>
              </w:rPr>
            </w:pPr>
            <w:r>
              <w:rPr>
                <w:rFonts w:ascii="Times New Roman" w:hAnsi="Times New Roman"/>
                <w:sz w:val="20"/>
                <w:szCs w:val="20"/>
              </w:rPr>
              <w:t>209</w:t>
            </w:r>
            <w:r>
              <w:rPr>
                <w:rFonts w:ascii="Times New Roman" w:hAnsi="Times New Roman" w:cs="Angsana New"/>
                <w:sz w:val="20"/>
                <w:szCs w:val="20"/>
                <w:cs/>
              </w:rPr>
              <w:t>.</w:t>
            </w:r>
            <w:r>
              <w:rPr>
                <w:rFonts w:ascii="Times New Roman" w:hAnsi="Times New Roman"/>
                <w:sz w:val="20"/>
                <w:szCs w:val="20"/>
              </w:rPr>
              <w:t>87</w:t>
            </w:r>
          </w:p>
        </w:tc>
      </w:tr>
    </w:tbl>
    <w:p w:rsidR="00282F50" w:rsidRDefault="00282F50" w:rsidP="00282F50">
      <w:pPr>
        <w:spacing w:after="0"/>
        <w:ind w:firstLine="284"/>
        <w:jc w:val="thaiDistribute"/>
        <w:rPr>
          <w:rFonts w:ascii="Times New Roman" w:hAnsi="Times New Roman" w:cs="Times New Roman"/>
          <w:sz w:val="24"/>
          <w:szCs w:val="24"/>
        </w:rPr>
      </w:pPr>
    </w:p>
    <w:p w:rsidR="00282F50" w:rsidRDefault="00F1191E" w:rsidP="00282F50">
      <w:pPr>
        <w:spacing w:after="0"/>
        <w:ind w:firstLine="284"/>
        <w:jc w:val="thaiDistribute"/>
        <w:rPr>
          <w:rFonts w:ascii="Times New Roman" w:hAnsi="Times New Roman"/>
          <w:sz w:val="24"/>
          <w:szCs w:val="24"/>
        </w:rPr>
      </w:pPr>
      <w:r>
        <w:rPr>
          <w:rFonts w:ascii="Times New Roman" w:hAnsi="Times New Roman" w:cs="Times New Roman"/>
          <w:sz w:val="24"/>
          <w:szCs w:val="24"/>
        </w:rPr>
        <w:t xml:space="preserve">Dormitory </w:t>
      </w:r>
      <w:r w:rsidRPr="00F1191E">
        <w:rPr>
          <w:rFonts w:ascii="Times New Roman" w:hAnsi="Times New Roman" w:cs="Times New Roman"/>
          <w:sz w:val="24"/>
          <w:szCs w:val="24"/>
        </w:rPr>
        <w:t>is the place where energy and water are consumed in high quantities</w:t>
      </w:r>
      <w:r w:rsidR="00282F50">
        <w:rPr>
          <w:rFonts w:ascii="Times New Roman" w:hAnsi="Times New Roman" w:cs="Times New Roman"/>
          <w:sz w:val="24"/>
          <w:szCs w:val="24"/>
        </w:rPr>
        <w:t xml:space="preserve"> b</w:t>
      </w:r>
      <w:r w:rsidRPr="00F1191E">
        <w:rPr>
          <w:rFonts w:ascii="Times New Roman" w:hAnsi="Times New Roman" w:cs="Times New Roman"/>
          <w:sz w:val="24"/>
          <w:szCs w:val="24"/>
        </w:rPr>
        <w:t xml:space="preserve">ecause there are a lot of student </w:t>
      </w:r>
      <w:r w:rsidR="00282F50">
        <w:rPr>
          <w:rFonts w:ascii="Times New Roman" w:hAnsi="Times New Roman" w:cs="Times New Roman"/>
          <w:sz w:val="24"/>
          <w:szCs w:val="24"/>
        </w:rPr>
        <w:t xml:space="preserve">lived </w:t>
      </w:r>
      <w:r w:rsidRPr="00F1191E">
        <w:rPr>
          <w:rFonts w:ascii="Times New Roman" w:hAnsi="Times New Roman" w:cs="Times New Roman"/>
          <w:sz w:val="24"/>
          <w:szCs w:val="24"/>
        </w:rPr>
        <w:t xml:space="preserve">and activities in daily life </w:t>
      </w:r>
      <w:r w:rsidR="00282F50">
        <w:rPr>
          <w:rFonts w:ascii="Times New Roman" w:hAnsi="Times New Roman" w:cs="Times New Roman"/>
          <w:sz w:val="24"/>
          <w:szCs w:val="24"/>
        </w:rPr>
        <w:t xml:space="preserve">is </w:t>
      </w:r>
      <w:r w:rsidRPr="00F1191E">
        <w:rPr>
          <w:rFonts w:ascii="Times New Roman" w:hAnsi="Times New Roman" w:cs="Times New Roman"/>
          <w:sz w:val="24"/>
          <w:szCs w:val="24"/>
        </w:rPr>
        <w:t>continued</w:t>
      </w:r>
      <w:r w:rsidR="00282F50">
        <w:rPr>
          <w:rFonts w:ascii="Times New Roman" w:hAnsi="Times New Roman" w:cs="Times New Roman"/>
          <w:sz w:val="24"/>
          <w:szCs w:val="24"/>
        </w:rPr>
        <w:t xml:space="preserve"> including use of </w:t>
      </w:r>
      <w:r w:rsidR="00282F50" w:rsidRPr="00282F50">
        <w:rPr>
          <w:rFonts w:ascii="Times New Roman" w:hAnsi="Times New Roman" w:cs="Times New Roman"/>
          <w:sz w:val="24"/>
          <w:szCs w:val="24"/>
        </w:rPr>
        <w:t>computer</w:t>
      </w:r>
      <w:r w:rsidR="00282F50">
        <w:rPr>
          <w:rFonts w:ascii="Times New Roman" w:hAnsi="Times New Roman" w:cs="Times New Roman"/>
          <w:sz w:val="24"/>
          <w:szCs w:val="24"/>
        </w:rPr>
        <w:t xml:space="preserve">, </w:t>
      </w:r>
      <w:r w:rsidR="00282F50" w:rsidRPr="00282F50">
        <w:rPr>
          <w:rFonts w:ascii="Times New Roman" w:hAnsi="Times New Roman" w:cs="Times New Roman"/>
          <w:sz w:val="24"/>
          <w:szCs w:val="24"/>
        </w:rPr>
        <w:t xml:space="preserve">fan and lamp </w:t>
      </w:r>
      <w:r w:rsidR="00282F50">
        <w:rPr>
          <w:rFonts w:ascii="Times New Roman" w:hAnsi="Times New Roman" w:cs="Times New Roman"/>
          <w:sz w:val="24"/>
          <w:szCs w:val="24"/>
        </w:rPr>
        <w:t>for work and</w:t>
      </w:r>
      <w:r w:rsidR="00282F50" w:rsidRPr="00282F50">
        <w:rPr>
          <w:rFonts w:ascii="Times New Roman" w:hAnsi="Times New Roman" w:cs="Angsana New"/>
          <w:sz w:val="24"/>
          <w:szCs w:val="24"/>
          <w:cs/>
        </w:rPr>
        <w:t xml:space="preserve"> </w:t>
      </w:r>
      <w:r w:rsidR="00282F50">
        <w:rPr>
          <w:rFonts w:ascii="Times New Roman" w:hAnsi="Times New Roman" w:cs="Times New Roman"/>
          <w:sz w:val="24"/>
          <w:szCs w:val="24"/>
        </w:rPr>
        <w:t>s</w:t>
      </w:r>
      <w:r w:rsidR="00282F50" w:rsidRPr="00282F50">
        <w:rPr>
          <w:rFonts w:ascii="Times New Roman" w:hAnsi="Times New Roman" w:cs="Times New Roman"/>
          <w:sz w:val="24"/>
          <w:szCs w:val="24"/>
        </w:rPr>
        <w:t>tudy</w:t>
      </w:r>
      <w:r w:rsidR="00282F50">
        <w:rPr>
          <w:rFonts w:ascii="Times New Roman" w:hAnsi="Times New Roman" w:cs="Times New Roman"/>
          <w:sz w:val="24"/>
          <w:szCs w:val="24"/>
        </w:rPr>
        <w:t>, use of</w:t>
      </w:r>
      <w:r w:rsidR="00282F50" w:rsidRPr="00282F50">
        <w:rPr>
          <w:rFonts w:ascii="Times New Roman" w:hAnsi="Times New Roman" w:cs="Times New Roman"/>
          <w:sz w:val="24"/>
          <w:szCs w:val="24"/>
        </w:rPr>
        <w:t xml:space="preserve"> refrigerator and microwave for cooking</w:t>
      </w:r>
      <w:r w:rsidR="00282F50">
        <w:rPr>
          <w:rFonts w:ascii="Times New Roman" w:hAnsi="Times New Roman" w:cs="Times New Roman"/>
          <w:sz w:val="24"/>
          <w:szCs w:val="24"/>
        </w:rPr>
        <w:t>, w</w:t>
      </w:r>
      <w:r w:rsidR="00282F50" w:rsidRPr="00282F50">
        <w:rPr>
          <w:rFonts w:ascii="Times New Roman" w:hAnsi="Times New Roman" w:cs="Times New Roman"/>
          <w:sz w:val="24"/>
          <w:szCs w:val="24"/>
        </w:rPr>
        <w:t xml:space="preserve">atch TV </w:t>
      </w:r>
      <w:r w:rsidR="00282F50">
        <w:rPr>
          <w:rFonts w:ascii="Times New Roman" w:hAnsi="Times New Roman" w:cs="Times New Roman"/>
          <w:sz w:val="24"/>
          <w:szCs w:val="24"/>
        </w:rPr>
        <w:t>for</w:t>
      </w:r>
      <w:r w:rsidR="00282F50" w:rsidRPr="00282F50">
        <w:rPr>
          <w:rFonts w:ascii="Times New Roman" w:hAnsi="Times New Roman" w:cs="Times New Roman"/>
          <w:sz w:val="24"/>
          <w:szCs w:val="24"/>
        </w:rPr>
        <w:t xml:space="preserve"> relax</w:t>
      </w:r>
      <w:r w:rsidR="00282F50">
        <w:rPr>
          <w:rFonts w:ascii="Times New Roman" w:hAnsi="Times New Roman" w:cs="Times New Roman"/>
          <w:sz w:val="24"/>
          <w:szCs w:val="24"/>
        </w:rPr>
        <w:t>, a</w:t>
      </w:r>
      <w:r w:rsidR="00282F50" w:rsidRPr="00282F50">
        <w:rPr>
          <w:rFonts w:ascii="Times New Roman" w:hAnsi="Times New Roman" w:cs="Times New Roman"/>
          <w:sz w:val="24"/>
          <w:szCs w:val="24"/>
        </w:rPr>
        <w:t>nd high water consumption of dishwashers, washing, bathing and other</w:t>
      </w:r>
      <w:r w:rsidR="00282F50">
        <w:rPr>
          <w:rFonts w:ascii="Times New Roman" w:hAnsi="Times New Roman" w:cs="Times New Roman"/>
          <w:sz w:val="24"/>
          <w:szCs w:val="24"/>
        </w:rPr>
        <w:t>s</w:t>
      </w:r>
      <w:r w:rsidR="00282F50">
        <w:rPr>
          <w:rFonts w:ascii="Times New Roman" w:hAnsi="Times New Roman" w:cs="Angsana New"/>
          <w:sz w:val="24"/>
          <w:szCs w:val="24"/>
          <w:cs/>
        </w:rPr>
        <w:t xml:space="preserve">. </w:t>
      </w:r>
    </w:p>
    <w:p w:rsidR="00282F50" w:rsidRDefault="00282F50" w:rsidP="00282F50">
      <w:pPr>
        <w:spacing w:after="0"/>
        <w:ind w:firstLine="284"/>
        <w:jc w:val="thaiDistribute"/>
        <w:rPr>
          <w:rFonts w:ascii="Times New Roman" w:hAnsi="Times New Roman"/>
          <w:sz w:val="24"/>
          <w:szCs w:val="24"/>
        </w:rPr>
      </w:pPr>
      <w:r>
        <w:rPr>
          <w:rFonts w:ascii="Times New Roman" w:hAnsi="Times New Roman"/>
          <w:sz w:val="24"/>
          <w:szCs w:val="24"/>
        </w:rPr>
        <w:t xml:space="preserve">Apart from </w:t>
      </w:r>
      <w:r w:rsidRPr="00282F50">
        <w:rPr>
          <w:rFonts w:ascii="Times New Roman" w:hAnsi="Times New Roman"/>
          <w:sz w:val="24"/>
          <w:szCs w:val="24"/>
        </w:rPr>
        <w:t>the consumption of electricity and water resources in high volume</w:t>
      </w:r>
      <w:r>
        <w:rPr>
          <w:rFonts w:ascii="Times New Roman" w:hAnsi="Times New Roman"/>
          <w:sz w:val="24"/>
          <w:szCs w:val="24"/>
        </w:rPr>
        <w:t>,</w:t>
      </w:r>
      <w:r w:rsidRPr="00282F50">
        <w:rPr>
          <w:rFonts w:ascii="Arial" w:hAnsi="Arial" w:cs="Angsana New"/>
          <w:color w:val="333333"/>
          <w:sz w:val="24"/>
          <w:szCs w:val="24"/>
          <w:cs/>
        </w:rPr>
        <w:t xml:space="preserve"> </w:t>
      </w:r>
      <w:r>
        <w:rPr>
          <w:rFonts w:ascii="Times New Roman" w:hAnsi="Times New Roman"/>
          <w:sz w:val="24"/>
          <w:szCs w:val="24"/>
        </w:rPr>
        <w:t>d</w:t>
      </w:r>
      <w:r w:rsidRPr="00282F50">
        <w:rPr>
          <w:rFonts w:ascii="Times New Roman" w:hAnsi="Times New Roman"/>
          <w:sz w:val="24"/>
          <w:szCs w:val="24"/>
        </w:rPr>
        <w:t xml:space="preserve">ormitory also </w:t>
      </w:r>
      <w:r>
        <w:rPr>
          <w:rFonts w:ascii="Times New Roman" w:hAnsi="Times New Roman"/>
          <w:sz w:val="24"/>
          <w:szCs w:val="24"/>
        </w:rPr>
        <w:t xml:space="preserve">generates </w:t>
      </w:r>
      <w:r w:rsidRPr="00282F50">
        <w:rPr>
          <w:rFonts w:ascii="Times New Roman" w:hAnsi="Times New Roman"/>
          <w:sz w:val="24"/>
          <w:szCs w:val="24"/>
        </w:rPr>
        <w:t xml:space="preserve">waste </w:t>
      </w:r>
      <w:r>
        <w:rPr>
          <w:rFonts w:ascii="Times New Roman" w:hAnsi="Times New Roman"/>
          <w:sz w:val="24"/>
          <w:szCs w:val="24"/>
        </w:rPr>
        <w:t xml:space="preserve">in high </w:t>
      </w:r>
      <w:r w:rsidRPr="00282F50">
        <w:rPr>
          <w:rFonts w:ascii="Times New Roman" w:hAnsi="Times New Roman"/>
          <w:sz w:val="24"/>
          <w:szCs w:val="24"/>
        </w:rPr>
        <w:t>volume as well</w:t>
      </w:r>
      <w:r>
        <w:rPr>
          <w:rFonts w:ascii="Times New Roman" w:hAnsi="Times New Roman"/>
          <w:sz w:val="24"/>
          <w:szCs w:val="24"/>
        </w:rPr>
        <w:t xml:space="preserve"> both solid waste and wastewater</w:t>
      </w:r>
      <w:r w:rsidR="009F0243">
        <w:rPr>
          <w:rFonts w:ascii="Times New Roman" w:hAnsi="Times New Roman" w:cs="Angsana New"/>
          <w:sz w:val="24"/>
          <w:szCs w:val="24"/>
          <w:cs/>
        </w:rPr>
        <w:t xml:space="preserve"> (</w:t>
      </w:r>
      <w:r w:rsidR="009F0243">
        <w:rPr>
          <w:rFonts w:ascii="Times New Roman" w:hAnsi="Times New Roman"/>
          <w:sz w:val="24"/>
          <w:szCs w:val="24"/>
        </w:rPr>
        <w:t>as shown in Fig</w:t>
      </w:r>
      <w:r w:rsidR="009F0243">
        <w:rPr>
          <w:rFonts w:ascii="Times New Roman" w:hAnsi="Times New Roman" w:cs="Angsana New"/>
          <w:sz w:val="24"/>
          <w:szCs w:val="24"/>
          <w:cs/>
        </w:rPr>
        <w:t>.</w:t>
      </w:r>
      <w:r w:rsidR="009F0243">
        <w:rPr>
          <w:rFonts w:ascii="Times New Roman" w:hAnsi="Times New Roman"/>
          <w:sz w:val="24"/>
          <w:szCs w:val="24"/>
        </w:rPr>
        <w:t>6</w:t>
      </w:r>
      <w:r w:rsidR="009F0243">
        <w:rPr>
          <w:rFonts w:ascii="Times New Roman" w:hAnsi="Times New Roman" w:cs="Angsana New"/>
          <w:sz w:val="24"/>
          <w:szCs w:val="24"/>
          <w:cs/>
        </w:rPr>
        <w:t>)</w:t>
      </w:r>
      <w:r>
        <w:rPr>
          <w:rFonts w:ascii="Times New Roman" w:hAnsi="Times New Roman"/>
          <w:sz w:val="24"/>
          <w:szCs w:val="24"/>
        </w:rPr>
        <w:t>, w</w:t>
      </w:r>
      <w:r w:rsidRPr="00282F50">
        <w:rPr>
          <w:rFonts w:ascii="Times New Roman" w:hAnsi="Times New Roman"/>
          <w:sz w:val="24"/>
          <w:szCs w:val="24"/>
        </w:rPr>
        <w:t>hich are the source of greenhouse gases</w:t>
      </w:r>
      <w:r>
        <w:rPr>
          <w:rFonts w:ascii="Times New Roman" w:hAnsi="Times New Roman"/>
          <w:sz w:val="24"/>
          <w:szCs w:val="24"/>
        </w:rPr>
        <w:t xml:space="preserve"> emissions</w:t>
      </w:r>
      <w:r w:rsidRPr="00282F50">
        <w:rPr>
          <w:rFonts w:ascii="Times New Roman" w:hAnsi="Times New Roman" w:cs="Angsana New"/>
          <w:sz w:val="24"/>
          <w:szCs w:val="24"/>
          <w:cs/>
        </w:rPr>
        <w:t>.</w:t>
      </w:r>
      <w:r>
        <w:rPr>
          <w:rFonts w:ascii="Times New Roman" w:hAnsi="Times New Roman" w:cs="Angsana New"/>
          <w:sz w:val="24"/>
          <w:szCs w:val="24"/>
          <w:cs/>
        </w:rPr>
        <w:t xml:space="preserve"> </w:t>
      </w:r>
      <w:r w:rsidR="00726B39" w:rsidRPr="00726B39">
        <w:rPr>
          <w:rFonts w:ascii="Times New Roman" w:hAnsi="Times New Roman"/>
          <w:sz w:val="24"/>
          <w:szCs w:val="24"/>
        </w:rPr>
        <w:t>As a result</w:t>
      </w:r>
      <w:r w:rsidR="0009104C">
        <w:rPr>
          <w:rFonts w:ascii="Times New Roman" w:hAnsi="Times New Roman"/>
          <w:sz w:val="24"/>
          <w:szCs w:val="24"/>
        </w:rPr>
        <w:t>,</w:t>
      </w:r>
      <w:r w:rsidR="00726B39">
        <w:rPr>
          <w:rFonts w:ascii="Times New Roman" w:hAnsi="Times New Roman"/>
          <w:sz w:val="24"/>
          <w:szCs w:val="24"/>
        </w:rPr>
        <w:t xml:space="preserve"> the dormitory </w:t>
      </w:r>
      <w:r w:rsidR="0009104C">
        <w:rPr>
          <w:rFonts w:ascii="Times New Roman" w:hAnsi="Times New Roman"/>
          <w:sz w:val="24"/>
          <w:szCs w:val="24"/>
        </w:rPr>
        <w:t xml:space="preserve">is a one of most </w:t>
      </w:r>
      <w:r w:rsidR="0009104C" w:rsidRPr="0009104C">
        <w:rPr>
          <w:rFonts w:ascii="Times New Roman" w:hAnsi="Times New Roman"/>
          <w:sz w:val="24"/>
          <w:szCs w:val="24"/>
        </w:rPr>
        <w:t xml:space="preserve">of greenhouse gas </w:t>
      </w:r>
      <w:r w:rsidR="0009104C">
        <w:rPr>
          <w:rFonts w:ascii="Times New Roman" w:hAnsi="Times New Roman"/>
          <w:sz w:val="24"/>
          <w:szCs w:val="24"/>
        </w:rPr>
        <w:t>source in university c</w:t>
      </w:r>
      <w:r w:rsidR="0009104C" w:rsidRPr="0009104C">
        <w:rPr>
          <w:rFonts w:ascii="Times New Roman" w:hAnsi="Times New Roman"/>
          <w:sz w:val="24"/>
          <w:szCs w:val="24"/>
        </w:rPr>
        <w:t>ompared to other buildings</w:t>
      </w:r>
      <w:r w:rsidR="0009104C">
        <w:rPr>
          <w:rFonts w:ascii="Times New Roman" w:hAnsi="Times New Roman" w:cs="Angsana New"/>
          <w:sz w:val="24"/>
          <w:szCs w:val="24"/>
          <w:cs/>
        </w:rPr>
        <w:t xml:space="preserve">. </w:t>
      </w:r>
    </w:p>
    <w:p w:rsidR="0009104C" w:rsidRDefault="009F0243" w:rsidP="009F0243">
      <w:pPr>
        <w:spacing w:after="0"/>
        <w:jc w:val="thaiDistribute"/>
        <w:rPr>
          <w:rFonts w:ascii="Times New Roman" w:hAnsi="Times New Roman"/>
          <w:sz w:val="24"/>
          <w:szCs w:val="24"/>
        </w:rPr>
      </w:pPr>
      <w:r>
        <w:rPr>
          <w:rFonts w:ascii="Times New Roman" w:hAnsi="Times New Roman"/>
          <w:noProof/>
          <w:sz w:val="24"/>
          <w:szCs w:val="24"/>
        </w:rPr>
        <w:drawing>
          <wp:inline distT="0" distB="0" distL="0" distR="0">
            <wp:extent cx="2743200" cy="1743075"/>
            <wp:effectExtent l="19050" t="0" r="0" b="0"/>
            <wp:docPr id="3" name="Picture 2" descr="C:\Documents and Settings\user\Desktop\Trip III\Pic Trip3 จริงจัง\27042011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Desktop\Trip III\Pic Trip3 จริงจัง\27042011944.jpg"/>
                    <pic:cNvPicPr>
                      <a:picLocks noChangeAspect="1" noChangeArrowheads="1"/>
                    </pic:cNvPicPr>
                  </pic:nvPicPr>
                  <pic:blipFill>
                    <a:blip r:embed="rId16" cstate="print"/>
                    <a:srcRect/>
                    <a:stretch>
                      <a:fillRect/>
                    </a:stretch>
                  </pic:blipFill>
                  <pic:spPr bwMode="auto">
                    <a:xfrm>
                      <a:off x="0" y="0"/>
                      <a:ext cx="2743200" cy="1743075"/>
                    </a:xfrm>
                    <a:prstGeom prst="rect">
                      <a:avLst/>
                    </a:prstGeom>
                    <a:noFill/>
                    <a:ln w="9525">
                      <a:noFill/>
                      <a:miter lim="800000"/>
                      <a:headEnd/>
                      <a:tailEnd/>
                    </a:ln>
                  </pic:spPr>
                </pic:pic>
              </a:graphicData>
            </a:graphic>
          </wp:inline>
        </w:drawing>
      </w:r>
    </w:p>
    <w:p w:rsidR="009F0243" w:rsidRDefault="00794788" w:rsidP="00794788">
      <w:pPr>
        <w:spacing w:after="0"/>
        <w:jc w:val="center"/>
        <w:rPr>
          <w:rFonts w:ascii="Times New Roman" w:hAnsi="Times New Roman"/>
          <w:sz w:val="20"/>
          <w:szCs w:val="20"/>
        </w:rPr>
      </w:pPr>
      <w:r w:rsidRPr="00794788">
        <w:rPr>
          <w:rFonts w:ascii="Times New Roman" w:hAnsi="Times New Roman"/>
          <w:b/>
          <w:bCs/>
          <w:sz w:val="20"/>
          <w:szCs w:val="20"/>
        </w:rPr>
        <w:t>Fig</w:t>
      </w:r>
      <w:r w:rsidRPr="00794788">
        <w:rPr>
          <w:rFonts w:ascii="Times New Roman" w:hAnsi="Times New Roman" w:cs="Angsana New"/>
          <w:b/>
          <w:bCs/>
          <w:sz w:val="20"/>
          <w:szCs w:val="20"/>
          <w:cs/>
        </w:rPr>
        <w:t>.</w:t>
      </w:r>
      <w:r w:rsidRPr="00794788">
        <w:rPr>
          <w:rFonts w:ascii="Times New Roman" w:hAnsi="Times New Roman"/>
          <w:b/>
          <w:bCs/>
          <w:sz w:val="20"/>
          <w:szCs w:val="20"/>
        </w:rPr>
        <w:t>6</w:t>
      </w:r>
      <w:r w:rsidRPr="00794788">
        <w:rPr>
          <w:rFonts w:ascii="Times New Roman" w:hAnsi="Times New Roman"/>
          <w:sz w:val="20"/>
          <w:szCs w:val="20"/>
        </w:rPr>
        <w:t xml:space="preserve"> Amount of solid waste generate from each dormitory of Mahidol University per day</w:t>
      </w:r>
    </w:p>
    <w:p w:rsidR="00794788" w:rsidRPr="00794788" w:rsidRDefault="00794788" w:rsidP="00794788">
      <w:pPr>
        <w:spacing w:after="0"/>
        <w:jc w:val="center"/>
        <w:rPr>
          <w:rFonts w:ascii="Times New Roman" w:hAnsi="Times New Roman"/>
          <w:sz w:val="20"/>
          <w:szCs w:val="20"/>
        </w:rPr>
      </w:pPr>
    </w:p>
    <w:p w:rsidR="00096C01" w:rsidRPr="00096C01" w:rsidRDefault="00096C01" w:rsidP="0009104C">
      <w:pPr>
        <w:spacing w:after="0"/>
        <w:ind w:firstLine="284"/>
        <w:jc w:val="thaiDistribute"/>
        <w:rPr>
          <w:rFonts w:ascii="Times New Roman" w:hAnsi="Times New Roman" w:cs="Times New Roman"/>
          <w:sz w:val="24"/>
          <w:szCs w:val="24"/>
          <w:lang w:val="en-GB"/>
        </w:rPr>
      </w:pPr>
      <w:r w:rsidRPr="00096C01">
        <w:rPr>
          <w:rFonts w:ascii="Times New Roman" w:hAnsi="Times New Roman" w:cs="Times New Roman"/>
          <w:sz w:val="24"/>
          <w:szCs w:val="24"/>
          <w:lang w:val="en-GB"/>
        </w:rPr>
        <w:t xml:space="preserve">Alternatives to compensate for the </w:t>
      </w:r>
      <w:r w:rsidR="00F1191E">
        <w:rPr>
          <w:rFonts w:ascii="Times New Roman" w:hAnsi="Times New Roman" w:cs="Angsana New"/>
          <w:sz w:val="24"/>
          <w:szCs w:val="30"/>
          <w:lang w:val="en-GB"/>
        </w:rPr>
        <w:t>GHGs</w:t>
      </w:r>
      <w:r w:rsidRPr="00096C01">
        <w:rPr>
          <w:rFonts w:ascii="Times New Roman" w:hAnsi="Times New Roman" w:cs="Times New Roman"/>
          <w:sz w:val="24"/>
          <w:szCs w:val="24"/>
          <w:lang w:val="en-GB"/>
        </w:rPr>
        <w:t xml:space="preserve"> emissions of the organization</w:t>
      </w:r>
    </w:p>
    <w:p w:rsidR="00096C01" w:rsidRPr="00096C01" w:rsidRDefault="00096C01" w:rsidP="0009104C">
      <w:pPr>
        <w:numPr>
          <w:ilvl w:val="0"/>
          <w:numId w:val="5"/>
        </w:numPr>
        <w:tabs>
          <w:tab w:val="left" w:pos="284"/>
        </w:tabs>
        <w:spacing w:after="0" w:line="240" w:lineRule="auto"/>
        <w:ind w:left="0" w:firstLine="0"/>
        <w:rPr>
          <w:rFonts w:ascii="Times New Roman" w:hAnsi="Times New Roman" w:cs="Times New Roman"/>
          <w:sz w:val="24"/>
          <w:szCs w:val="24"/>
          <w:lang w:val="en-GB"/>
        </w:rPr>
      </w:pPr>
      <w:r w:rsidRPr="00096C01">
        <w:rPr>
          <w:rFonts w:ascii="Times New Roman" w:hAnsi="Times New Roman" w:cs="Times New Roman"/>
          <w:sz w:val="24"/>
          <w:szCs w:val="24"/>
          <w:lang w:val="en-GB"/>
        </w:rPr>
        <w:t xml:space="preserve">Planting trees to absorb </w:t>
      </w:r>
      <w:r>
        <w:rPr>
          <w:rFonts w:ascii="Times New Roman" w:hAnsi="Times New Roman" w:cs="Times New Roman"/>
          <w:sz w:val="24"/>
          <w:szCs w:val="24"/>
          <w:lang w:val="en-GB"/>
        </w:rPr>
        <w:t>CO</w:t>
      </w:r>
      <w:r w:rsidRPr="00096C01">
        <w:rPr>
          <w:rFonts w:ascii="Times New Roman" w:hAnsi="Times New Roman" w:cs="Times New Roman"/>
          <w:sz w:val="24"/>
          <w:szCs w:val="24"/>
          <w:vertAlign w:val="subscript"/>
          <w:lang w:val="en-GB"/>
        </w:rPr>
        <w:t>2</w:t>
      </w:r>
    </w:p>
    <w:p w:rsidR="00096C01" w:rsidRPr="00096C01" w:rsidRDefault="00096C01" w:rsidP="00096C01">
      <w:pPr>
        <w:tabs>
          <w:tab w:val="left" w:pos="284"/>
        </w:tabs>
        <w:spacing w:after="0" w:line="240" w:lineRule="auto"/>
        <w:jc w:val="thaiDistribute"/>
        <w:rPr>
          <w:rFonts w:ascii="Times New Roman" w:hAnsi="Times New Roman" w:cs="Times New Roman"/>
          <w:sz w:val="24"/>
          <w:szCs w:val="24"/>
          <w:lang w:val="en-GB"/>
        </w:rPr>
      </w:pPr>
      <w:r w:rsidRPr="00096C01">
        <w:rPr>
          <w:rFonts w:ascii="Times New Roman" w:hAnsi="Times New Roman" w:cs="Times New Roman"/>
          <w:sz w:val="24"/>
          <w:szCs w:val="24"/>
          <w:lang w:val="en-GB"/>
        </w:rPr>
        <w:tab/>
        <w:t xml:space="preserve">Teak plantations </w:t>
      </w:r>
      <w:r w:rsidRPr="00096C01">
        <w:rPr>
          <w:rFonts w:ascii="Times New Roman" w:hAnsi="Times New Roman" w:cs="Times New Roman"/>
          <w:sz w:val="24"/>
          <w:szCs w:val="24"/>
        </w:rPr>
        <w:t xml:space="preserve">can produce </w:t>
      </w:r>
      <w:r w:rsidRPr="00096C01">
        <w:rPr>
          <w:rFonts w:ascii="Times New Roman" w:hAnsi="Times New Roman" w:cs="Times New Roman"/>
          <w:sz w:val="24"/>
          <w:szCs w:val="24"/>
          <w:lang w:val="en-GB"/>
        </w:rPr>
        <w:t>carbon sequestration in the approximate amount of 4</w:t>
      </w:r>
      <w:r w:rsidRPr="00096C01">
        <w:rPr>
          <w:rFonts w:ascii="Times New Roman" w:hAnsi="Times New Roman" w:cs="Angsana New"/>
          <w:sz w:val="24"/>
          <w:szCs w:val="24"/>
          <w:cs/>
          <w:lang w:val="en-GB"/>
        </w:rPr>
        <w:t>.</w:t>
      </w:r>
      <w:r w:rsidRPr="00096C01">
        <w:rPr>
          <w:rFonts w:ascii="Times New Roman" w:hAnsi="Times New Roman" w:cs="Times New Roman"/>
          <w:sz w:val="24"/>
          <w:szCs w:val="24"/>
          <w:lang w:val="en-GB"/>
        </w:rPr>
        <w:t>61 tons</w:t>
      </w:r>
      <w:r w:rsidRPr="00096C01">
        <w:rPr>
          <w:rFonts w:ascii="Times New Roman" w:hAnsi="Times New Roman" w:cs="Angsana New"/>
          <w:sz w:val="24"/>
          <w:szCs w:val="24"/>
          <w:cs/>
          <w:lang w:val="en-GB"/>
        </w:rPr>
        <w:t>/</w:t>
      </w:r>
      <w:r w:rsidRPr="00096C01">
        <w:rPr>
          <w:rFonts w:ascii="Times New Roman" w:hAnsi="Times New Roman" w:cs="Times New Roman"/>
          <w:sz w:val="24"/>
          <w:szCs w:val="24"/>
          <w:lang w:val="en-GB"/>
        </w:rPr>
        <w:t>rai</w:t>
      </w:r>
      <w:r w:rsidRPr="00096C01">
        <w:rPr>
          <w:rFonts w:ascii="Times New Roman" w:hAnsi="Times New Roman" w:cs="Angsana New"/>
          <w:sz w:val="24"/>
          <w:szCs w:val="24"/>
          <w:cs/>
          <w:lang w:val="en-GB"/>
        </w:rPr>
        <w:t>/</w:t>
      </w:r>
      <w:r w:rsidRPr="00096C01">
        <w:rPr>
          <w:rFonts w:ascii="Times New Roman" w:hAnsi="Times New Roman" w:cs="Times New Roman"/>
          <w:sz w:val="24"/>
          <w:szCs w:val="24"/>
          <w:lang w:val="en-GB"/>
        </w:rPr>
        <w:t xml:space="preserve">year </w:t>
      </w:r>
      <w:r w:rsidRPr="00096C01">
        <w:rPr>
          <w:rFonts w:ascii="Times New Roman" w:hAnsi="Times New Roman" w:cs="Angsana New"/>
          <w:sz w:val="24"/>
          <w:szCs w:val="24"/>
          <w:cs/>
          <w:lang w:val="en-GB"/>
        </w:rPr>
        <w:t>(</w:t>
      </w:r>
      <w:r w:rsidRPr="00096C01">
        <w:rPr>
          <w:rFonts w:ascii="Times New Roman" w:hAnsi="Times New Roman" w:cs="Times New Roman"/>
          <w:sz w:val="24"/>
          <w:szCs w:val="24"/>
          <w:lang w:val="en-GB"/>
        </w:rPr>
        <w:t xml:space="preserve">1 rai </w:t>
      </w:r>
      <w:r w:rsidRPr="00096C01">
        <w:rPr>
          <w:rFonts w:ascii="Times New Roman" w:hAnsi="Times New Roman" w:cs="Angsana New"/>
          <w:sz w:val="24"/>
          <w:szCs w:val="24"/>
          <w:cs/>
          <w:lang w:val="en-GB"/>
        </w:rPr>
        <w:t xml:space="preserve">= </w:t>
      </w:r>
      <w:r w:rsidRPr="00096C01">
        <w:rPr>
          <w:rFonts w:ascii="Times New Roman" w:hAnsi="Times New Roman" w:cs="Times New Roman"/>
          <w:sz w:val="24"/>
          <w:szCs w:val="24"/>
          <w:lang w:val="en-GB"/>
        </w:rPr>
        <w:t>1,600 SqMts</w:t>
      </w:r>
      <w:r w:rsidRPr="00096C01">
        <w:rPr>
          <w:rFonts w:ascii="Times New Roman" w:hAnsi="Times New Roman" w:cs="Angsana New"/>
          <w:sz w:val="24"/>
          <w:szCs w:val="24"/>
          <w:cs/>
          <w:lang w:val="en-GB"/>
        </w:rPr>
        <w:t xml:space="preserve">). </w:t>
      </w:r>
      <w:r w:rsidRPr="00096C01">
        <w:rPr>
          <w:rFonts w:ascii="Times New Roman" w:hAnsi="Times New Roman" w:cs="Times New Roman"/>
          <w:sz w:val="24"/>
          <w:szCs w:val="24"/>
          <w:lang w:val="en-GB"/>
        </w:rPr>
        <w:t>For Northern Black Wattle, the amount</w:t>
      </w:r>
      <w:r w:rsidRPr="00096C01">
        <w:rPr>
          <w:rFonts w:ascii="Times New Roman" w:hAnsi="Times New Roman" w:cs="Times New Roman"/>
          <w:sz w:val="24"/>
          <w:szCs w:val="24"/>
        </w:rPr>
        <w:t xml:space="preserve"> of c</w:t>
      </w:r>
      <w:r w:rsidRPr="00096C01">
        <w:rPr>
          <w:rFonts w:ascii="Times New Roman" w:hAnsi="Times New Roman" w:cs="Times New Roman"/>
          <w:sz w:val="24"/>
          <w:szCs w:val="24"/>
          <w:lang w:val="en-GB"/>
        </w:rPr>
        <w:t>arbon sequestration is about 9</w:t>
      </w:r>
      <w:r w:rsidRPr="00096C01">
        <w:rPr>
          <w:rFonts w:ascii="Times New Roman" w:hAnsi="Times New Roman" w:cs="Angsana New"/>
          <w:sz w:val="24"/>
          <w:szCs w:val="24"/>
          <w:cs/>
          <w:lang w:val="en-GB"/>
        </w:rPr>
        <w:t>.</w:t>
      </w:r>
      <w:r w:rsidRPr="00096C01">
        <w:rPr>
          <w:rFonts w:ascii="Times New Roman" w:hAnsi="Times New Roman" w:cs="Times New Roman"/>
          <w:sz w:val="24"/>
          <w:szCs w:val="24"/>
          <w:lang w:val="en-GB"/>
        </w:rPr>
        <w:t>08 tons</w:t>
      </w:r>
      <w:r w:rsidRPr="00096C01">
        <w:rPr>
          <w:rFonts w:ascii="Times New Roman" w:hAnsi="Times New Roman" w:cs="Angsana New"/>
          <w:sz w:val="24"/>
          <w:szCs w:val="24"/>
          <w:cs/>
          <w:lang w:val="en-GB"/>
        </w:rPr>
        <w:t>/</w:t>
      </w:r>
      <w:r w:rsidRPr="00096C01">
        <w:rPr>
          <w:rFonts w:ascii="Times New Roman" w:hAnsi="Times New Roman" w:cs="Times New Roman"/>
          <w:sz w:val="24"/>
          <w:szCs w:val="24"/>
          <w:lang w:val="en-GB"/>
        </w:rPr>
        <w:t>ha</w:t>
      </w:r>
      <w:r w:rsidRPr="00096C01">
        <w:rPr>
          <w:rFonts w:ascii="Times New Roman" w:hAnsi="Times New Roman" w:cs="Angsana New"/>
          <w:sz w:val="24"/>
          <w:szCs w:val="24"/>
          <w:cs/>
          <w:lang w:val="en-GB"/>
        </w:rPr>
        <w:t>/</w:t>
      </w:r>
      <w:r w:rsidRPr="00096C01">
        <w:rPr>
          <w:rFonts w:ascii="Times New Roman" w:hAnsi="Times New Roman" w:cs="Times New Roman"/>
          <w:sz w:val="24"/>
          <w:szCs w:val="24"/>
          <w:lang w:val="en-GB"/>
        </w:rPr>
        <w:t>year</w:t>
      </w:r>
      <w:r w:rsidRPr="00096C01">
        <w:rPr>
          <w:rFonts w:ascii="Times New Roman" w:hAnsi="Times New Roman" w:cs="Angsana New"/>
          <w:sz w:val="24"/>
          <w:szCs w:val="24"/>
          <w:cs/>
          <w:lang w:val="en-GB"/>
        </w:rPr>
        <w:t xml:space="preserve">. </w:t>
      </w:r>
      <w:r w:rsidRPr="00096C01">
        <w:rPr>
          <w:rFonts w:ascii="Times New Roman" w:hAnsi="Times New Roman" w:cs="Times New Roman"/>
          <w:sz w:val="24"/>
          <w:szCs w:val="24"/>
          <w:lang w:val="en-GB"/>
        </w:rPr>
        <w:t xml:space="preserve">As such, if the </w:t>
      </w:r>
      <w:r>
        <w:rPr>
          <w:rFonts w:ascii="Times New Roman" w:hAnsi="Times New Roman" w:cs="Times New Roman"/>
          <w:sz w:val="24"/>
          <w:szCs w:val="24"/>
          <w:lang w:val="en-GB"/>
        </w:rPr>
        <w:t>dormitories of Mahidol University, Salaya</w:t>
      </w:r>
      <w:r w:rsidRPr="00096C01">
        <w:rPr>
          <w:rFonts w:ascii="Times New Roman" w:hAnsi="Times New Roman" w:cs="Times New Roman"/>
          <w:sz w:val="24"/>
          <w:szCs w:val="24"/>
        </w:rPr>
        <w:t xml:space="preserve"> is to </w:t>
      </w:r>
      <w:r w:rsidRPr="00096C01">
        <w:rPr>
          <w:rFonts w:ascii="Times New Roman" w:hAnsi="Times New Roman" w:cs="Times New Roman"/>
          <w:sz w:val="24"/>
          <w:szCs w:val="24"/>
          <w:lang w:val="en-GB"/>
        </w:rPr>
        <w:t>reduce the amount of carbon dioxide, it should plant 2</w:t>
      </w:r>
      <w:r>
        <w:rPr>
          <w:rFonts w:ascii="Times New Roman" w:hAnsi="Times New Roman" w:cs="Times New Roman"/>
          <w:sz w:val="24"/>
          <w:szCs w:val="24"/>
          <w:lang w:val="en-GB"/>
        </w:rPr>
        <w:t>75</w:t>
      </w:r>
      <w:r>
        <w:rPr>
          <w:rFonts w:ascii="Times New Roman" w:hAnsi="Times New Roman" w:cs="Angsana New"/>
          <w:sz w:val="24"/>
          <w:szCs w:val="24"/>
          <w:cs/>
          <w:lang w:val="en-GB"/>
        </w:rPr>
        <w:t>.</w:t>
      </w:r>
      <w:r>
        <w:rPr>
          <w:rFonts w:ascii="Times New Roman" w:hAnsi="Times New Roman" w:cs="Times New Roman"/>
          <w:sz w:val="24"/>
          <w:szCs w:val="24"/>
          <w:lang w:val="en-GB"/>
        </w:rPr>
        <w:t xml:space="preserve">59 </w:t>
      </w:r>
      <w:r w:rsidRPr="00096C01">
        <w:rPr>
          <w:rFonts w:ascii="Times New Roman" w:hAnsi="Times New Roman" w:cs="Times New Roman"/>
          <w:sz w:val="24"/>
          <w:szCs w:val="24"/>
        </w:rPr>
        <w:t xml:space="preserve">rai of </w:t>
      </w:r>
      <w:r w:rsidRPr="00096C01">
        <w:rPr>
          <w:rFonts w:ascii="Times New Roman" w:hAnsi="Times New Roman" w:cs="Times New Roman"/>
          <w:sz w:val="24"/>
          <w:szCs w:val="24"/>
        </w:rPr>
        <w:lastRenderedPageBreak/>
        <w:t xml:space="preserve">teak or </w:t>
      </w:r>
      <w:r w:rsidRPr="00096C01">
        <w:rPr>
          <w:rFonts w:ascii="Times New Roman" w:hAnsi="Times New Roman" w:cs="Times New Roman"/>
          <w:sz w:val="24"/>
          <w:szCs w:val="24"/>
          <w:lang w:val="en-GB"/>
        </w:rPr>
        <w:t xml:space="preserve">plant </w:t>
      </w:r>
      <w:r>
        <w:rPr>
          <w:rFonts w:ascii="Times New Roman" w:hAnsi="Times New Roman" w:cs="Times New Roman"/>
          <w:sz w:val="24"/>
          <w:szCs w:val="24"/>
          <w:lang w:val="en-GB"/>
        </w:rPr>
        <w:t>139</w:t>
      </w:r>
      <w:r>
        <w:rPr>
          <w:rFonts w:ascii="Times New Roman" w:hAnsi="Times New Roman" w:cs="Angsana New"/>
          <w:sz w:val="24"/>
          <w:szCs w:val="24"/>
          <w:cs/>
          <w:lang w:val="en-GB"/>
        </w:rPr>
        <w:t>.</w:t>
      </w:r>
      <w:r>
        <w:rPr>
          <w:rFonts w:ascii="Times New Roman" w:hAnsi="Times New Roman" w:cs="Times New Roman"/>
          <w:sz w:val="24"/>
          <w:szCs w:val="24"/>
          <w:lang w:val="en-GB"/>
        </w:rPr>
        <w:t>92</w:t>
      </w:r>
      <w:r w:rsidRPr="00096C01">
        <w:rPr>
          <w:rFonts w:ascii="Times New Roman" w:hAnsi="Times New Roman" w:cs="Times New Roman"/>
          <w:sz w:val="24"/>
          <w:szCs w:val="24"/>
          <w:lang w:val="en-GB"/>
        </w:rPr>
        <w:t xml:space="preserve"> rai of Northern black wattle</w:t>
      </w:r>
      <w:r w:rsidRPr="00096C01">
        <w:rPr>
          <w:rFonts w:ascii="Times New Roman" w:hAnsi="Times New Roman" w:cs="Angsana New"/>
          <w:sz w:val="24"/>
          <w:szCs w:val="24"/>
          <w:cs/>
          <w:lang w:val="en-GB"/>
        </w:rPr>
        <w:t>.</w:t>
      </w:r>
    </w:p>
    <w:p w:rsidR="00096C01" w:rsidRPr="00096C01" w:rsidRDefault="00096C01" w:rsidP="00096C01">
      <w:pPr>
        <w:numPr>
          <w:ilvl w:val="0"/>
          <w:numId w:val="5"/>
        </w:numPr>
        <w:tabs>
          <w:tab w:val="left" w:pos="284"/>
        </w:tabs>
        <w:spacing w:after="0" w:line="240" w:lineRule="auto"/>
        <w:ind w:left="0" w:firstLine="0"/>
        <w:rPr>
          <w:rFonts w:ascii="Times New Roman" w:hAnsi="Times New Roman" w:cs="Times New Roman"/>
          <w:sz w:val="24"/>
          <w:szCs w:val="24"/>
          <w:lang w:val="en-GB"/>
        </w:rPr>
      </w:pPr>
      <w:r w:rsidRPr="00096C01">
        <w:rPr>
          <w:rFonts w:ascii="Times New Roman" w:hAnsi="Times New Roman" w:cs="Times New Roman"/>
          <w:sz w:val="24"/>
          <w:szCs w:val="24"/>
        </w:rPr>
        <w:t xml:space="preserve">Carbon Credit </w:t>
      </w:r>
      <w:r w:rsidRPr="00096C01">
        <w:rPr>
          <w:rFonts w:ascii="Times New Roman" w:hAnsi="Times New Roman" w:cs="Angsana New"/>
          <w:sz w:val="24"/>
          <w:szCs w:val="24"/>
          <w:cs/>
        </w:rPr>
        <w:t>(</w:t>
      </w:r>
      <w:r w:rsidRPr="00096C01">
        <w:rPr>
          <w:rFonts w:ascii="Times New Roman" w:hAnsi="Times New Roman" w:cs="Times New Roman"/>
          <w:sz w:val="24"/>
          <w:szCs w:val="24"/>
        </w:rPr>
        <w:t>CERs</w:t>
      </w:r>
      <w:r w:rsidRPr="00096C01">
        <w:rPr>
          <w:rFonts w:ascii="Times New Roman" w:hAnsi="Times New Roman" w:cs="Angsana New"/>
          <w:sz w:val="24"/>
          <w:szCs w:val="24"/>
          <w:cs/>
        </w:rPr>
        <w:t>)</w:t>
      </w:r>
    </w:p>
    <w:p w:rsidR="00B04A05" w:rsidRDefault="00096C01" w:rsidP="00096C01">
      <w:pPr>
        <w:tabs>
          <w:tab w:val="left" w:pos="284"/>
        </w:tabs>
        <w:spacing w:after="0" w:line="240" w:lineRule="auto"/>
        <w:jc w:val="thaiDistribute"/>
        <w:rPr>
          <w:rFonts w:ascii="Times New Roman" w:hAnsi="Times New Roman" w:cs="Times New Roman"/>
          <w:sz w:val="24"/>
          <w:szCs w:val="24"/>
          <w:lang w:val="en-GB"/>
        </w:rPr>
      </w:pPr>
      <w:r w:rsidRPr="00096C01">
        <w:rPr>
          <w:rFonts w:ascii="Times New Roman" w:hAnsi="Times New Roman" w:cs="Times New Roman"/>
          <w:sz w:val="24"/>
          <w:szCs w:val="24"/>
        </w:rPr>
        <w:tab/>
      </w:r>
      <w:r w:rsidRPr="00096C01">
        <w:rPr>
          <w:rFonts w:ascii="Times New Roman" w:hAnsi="Times New Roman" w:cs="Times New Roman"/>
          <w:sz w:val="24"/>
          <w:szCs w:val="24"/>
          <w:lang w:val="en-GB"/>
        </w:rPr>
        <w:t xml:space="preserve">It can be observed that through the three cooperative mechanisms of the Kyoto Protocol, carbon credits become more like commodities, and they are tradable or exchangeable in a market known as the </w:t>
      </w:r>
      <w:r w:rsidRPr="00096C01">
        <w:rPr>
          <w:rFonts w:ascii="Times New Roman" w:hAnsi="Times New Roman" w:cs="Angsana New"/>
          <w:sz w:val="24"/>
          <w:szCs w:val="24"/>
          <w:cs/>
          <w:lang w:val="en-GB"/>
        </w:rPr>
        <w:t>“</w:t>
      </w:r>
      <w:r w:rsidRPr="00096C01">
        <w:rPr>
          <w:rFonts w:ascii="Times New Roman" w:hAnsi="Times New Roman" w:cs="Times New Roman"/>
          <w:sz w:val="24"/>
          <w:szCs w:val="24"/>
          <w:lang w:val="en-GB"/>
        </w:rPr>
        <w:t>carbon market</w:t>
      </w:r>
      <w:r w:rsidRPr="00096C01">
        <w:rPr>
          <w:rFonts w:ascii="Times New Roman" w:hAnsi="Times New Roman" w:cs="Angsana New"/>
          <w:sz w:val="24"/>
          <w:szCs w:val="24"/>
          <w:cs/>
          <w:lang w:val="en-GB"/>
        </w:rPr>
        <w:t xml:space="preserve">.” </w:t>
      </w:r>
      <w:r w:rsidRPr="00096C01">
        <w:rPr>
          <w:rFonts w:ascii="Times New Roman" w:hAnsi="Times New Roman" w:cs="Times New Roman"/>
          <w:sz w:val="24"/>
          <w:szCs w:val="24"/>
          <w:lang w:val="en-GB"/>
        </w:rPr>
        <w:t xml:space="preserve">If the </w:t>
      </w:r>
      <w:r>
        <w:rPr>
          <w:rFonts w:ascii="Times New Roman" w:hAnsi="Times New Roman" w:cs="Times New Roman"/>
          <w:sz w:val="24"/>
          <w:szCs w:val="24"/>
          <w:lang w:val="en-GB"/>
        </w:rPr>
        <w:t>dormitories of Mahidol University, Salaya</w:t>
      </w:r>
      <w:r w:rsidRPr="00096C01">
        <w:rPr>
          <w:rFonts w:ascii="Times New Roman" w:hAnsi="Times New Roman" w:cs="Times New Roman"/>
          <w:sz w:val="24"/>
          <w:szCs w:val="24"/>
          <w:lang w:val="en-GB"/>
        </w:rPr>
        <w:t xml:space="preserve"> wants to reduce the amount of GHGs 1,</w:t>
      </w:r>
      <w:r>
        <w:rPr>
          <w:rFonts w:ascii="Times New Roman" w:hAnsi="Times New Roman" w:cs="Times New Roman"/>
          <w:sz w:val="24"/>
          <w:szCs w:val="24"/>
          <w:lang w:val="en-GB"/>
        </w:rPr>
        <w:t>270</w:t>
      </w:r>
      <w:r>
        <w:rPr>
          <w:rFonts w:ascii="Times New Roman" w:hAnsi="Times New Roman" w:cs="Angsana New"/>
          <w:sz w:val="24"/>
          <w:szCs w:val="24"/>
          <w:cs/>
          <w:lang w:val="en-GB"/>
        </w:rPr>
        <w:t>.</w:t>
      </w:r>
      <w:r>
        <w:rPr>
          <w:rFonts w:ascii="Times New Roman" w:hAnsi="Times New Roman" w:cs="Times New Roman"/>
          <w:sz w:val="24"/>
          <w:szCs w:val="24"/>
          <w:lang w:val="en-GB"/>
        </w:rPr>
        <w:t>49</w:t>
      </w:r>
      <w:r w:rsidRPr="00096C01">
        <w:rPr>
          <w:rFonts w:ascii="Times New Roman" w:hAnsi="Times New Roman" w:cs="Times New Roman"/>
          <w:sz w:val="24"/>
          <w:szCs w:val="24"/>
          <w:lang w:val="en-GB"/>
        </w:rPr>
        <w:t xml:space="preserve"> tonCO</w:t>
      </w:r>
      <w:r w:rsidRPr="00096C01">
        <w:rPr>
          <w:rFonts w:ascii="Times New Roman" w:hAnsi="Times New Roman" w:cs="Times New Roman"/>
          <w:sz w:val="24"/>
          <w:szCs w:val="24"/>
          <w:vertAlign w:val="subscript"/>
          <w:lang w:val="en-GB"/>
        </w:rPr>
        <w:t>2</w:t>
      </w:r>
      <w:r w:rsidRPr="00096C01">
        <w:rPr>
          <w:rFonts w:ascii="Times New Roman" w:hAnsi="Times New Roman" w:cs="Times New Roman"/>
          <w:sz w:val="24"/>
          <w:szCs w:val="24"/>
          <w:lang w:val="en-GB"/>
        </w:rPr>
        <w:t>e</w:t>
      </w:r>
      <w:r w:rsidRPr="00096C01">
        <w:rPr>
          <w:rFonts w:ascii="Times New Roman" w:hAnsi="Times New Roman" w:cs="Angsana New"/>
          <w:sz w:val="24"/>
          <w:szCs w:val="24"/>
          <w:cs/>
        </w:rPr>
        <w:t xml:space="preserve"> </w:t>
      </w:r>
      <w:r w:rsidRPr="00096C01">
        <w:rPr>
          <w:rFonts w:ascii="Times New Roman" w:hAnsi="Times New Roman" w:cs="Times New Roman"/>
          <w:sz w:val="24"/>
          <w:szCs w:val="24"/>
          <w:lang w:val="en-GB"/>
        </w:rPr>
        <w:t>per year by purchasing</w:t>
      </w:r>
      <w:r w:rsidRPr="00096C01">
        <w:rPr>
          <w:rFonts w:ascii="Times New Roman" w:hAnsi="Times New Roman" w:cs="Angsana New"/>
          <w:sz w:val="24"/>
          <w:szCs w:val="24"/>
          <w:cs/>
        </w:rPr>
        <w:t xml:space="preserve"> </w:t>
      </w:r>
      <w:r w:rsidRPr="00096C01">
        <w:rPr>
          <w:rFonts w:ascii="Times New Roman" w:hAnsi="Times New Roman" w:cs="Times New Roman"/>
          <w:sz w:val="24"/>
          <w:szCs w:val="24"/>
          <w:lang w:val="en-GB"/>
        </w:rPr>
        <w:t xml:space="preserve">CERs at the price of the ECX Dec '11 market, the </w:t>
      </w:r>
      <w:r>
        <w:rPr>
          <w:rFonts w:ascii="Times New Roman" w:hAnsi="Times New Roman" w:cs="Times New Roman"/>
          <w:sz w:val="24"/>
          <w:szCs w:val="24"/>
          <w:lang w:val="en-GB"/>
        </w:rPr>
        <w:t>dormitories</w:t>
      </w:r>
      <w:r w:rsidRPr="00096C01">
        <w:rPr>
          <w:rFonts w:ascii="Times New Roman" w:hAnsi="Times New Roman" w:cs="Times New Roman"/>
          <w:sz w:val="24"/>
          <w:szCs w:val="24"/>
          <w:lang w:val="en-GB"/>
        </w:rPr>
        <w:t xml:space="preserve"> will have to pay the total cost of </w:t>
      </w:r>
      <w:r w:rsidRPr="00096C01">
        <w:rPr>
          <w:rFonts w:ascii="Times New Roman" w:hAnsi="Times New Roman" w:cs="Times New Roman"/>
          <w:sz w:val="24"/>
          <w:szCs w:val="24"/>
          <w:cs/>
          <w:lang w:val="en-GB"/>
        </w:rPr>
        <w:t>703,023</w:t>
      </w:r>
      <w:r w:rsidRPr="00096C01">
        <w:rPr>
          <w:rFonts w:ascii="Times New Roman" w:hAnsi="Times New Roman" w:cs="Angsana New"/>
          <w:sz w:val="24"/>
          <w:szCs w:val="24"/>
          <w:cs/>
          <w:lang w:val="en-GB"/>
        </w:rPr>
        <w:t>.</w:t>
      </w:r>
      <w:r w:rsidRPr="00096C01">
        <w:rPr>
          <w:rFonts w:ascii="Times New Roman" w:hAnsi="Times New Roman" w:cs="Times New Roman"/>
          <w:sz w:val="24"/>
          <w:szCs w:val="24"/>
          <w:cs/>
          <w:lang w:val="en-GB"/>
        </w:rPr>
        <w:t xml:space="preserve">12 </w:t>
      </w:r>
      <w:r w:rsidRPr="00096C01">
        <w:rPr>
          <w:rFonts w:ascii="Times New Roman" w:hAnsi="Times New Roman" w:cs="Times New Roman"/>
          <w:sz w:val="24"/>
          <w:szCs w:val="24"/>
          <w:lang w:val="en-GB"/>
        </w:rPr>
        <w:t xml:space="preserve">Baht or will pay a total cost of </w:t>
      </w:r>
      <w:r w:rsidRPr="00096C01">
        <w:rPr>
          <w:rFonts w:ascii="Times New Roman" w:hAnsi="Times New Roman" w:cs="Times New Roman"/>
          <w:sz w:val="24"/>
          <w:szCs w:val="24"/>
          <w:cs/>
          <w:lang w:val="en-GB"/>
        </w:rPr>
        <w:t>704,677</w:t>
      </w:r>
      <w:r w:rsidRPr="00096C01">
        <w:rPr>
          <w:rFonts w:ascii="Times New Roman" w:hAnsi="Times New Roman" w:cs="Angsana New"/>
          <w:sz w:val="24"/>
          <w:szCs w:val="24"/>
          <w:cs/>
          <w:lang w:val="en-GB"/>
        </w:rPr>
        <w:t>.</w:t>
      </w:r>
      <w:r w:rsidRPr="00096C01">
        <w:rPr>
          <w:rFonts w:ascii="Times New Roman" w:hAnsi="Times New Roman" w:cs="Times New Roman"/>
          <w:sz w:val="24"/>
          <w:szCs w:val="24"/>
          <w:cs/>
          <w:lang w:val="en-GB"/>
        </w:rPr>
        <w:t>30</w:t>
      </w:r>
      <w:r w:rsidRPr="00096C01">
        <w:rPr>
          <w:rFonts w:ascii="Times New Roman" w:hAnsi="Times New Roman" w:cs="Angsana New"/>
          <w:sz w:val="24"/>
          <w:szCs w:val="24"/>
          <w:cs/>
        </w:rPr>
        <w:t xml:space="preserve"> </w:t>
      </w:r>
      <w:r w:rsidRPr="00096C01">
        <w:rPr>
          <w:rFonts w:ascii="Times New Roman" w:hAnsi="Times New Roman" w:cs="Times New Roman"/>
          <w:sz w:val="24"/>
          <w:szCs w:val="24"/>
          <w:lang w:val="en-GB"/>
        </w:rPr>
        <w:t>Baht for the BlueNext Spot market</w:t>
      </w:r>
      <w:r w:rsidRPr="00096C01">
        <w:rPr>
          <w:rFonts w:ascii="Times New Roman" w:hAnsi="Times New Roman" w:cs="Angsana New"/>
          <w:sz w:val="24"/>
          <w:szCs w:val="24"/>
          <w:cs/>
          <w:lang w:val="en-GB"/>
        </w:rPr>
        <w:t>. (</w:t>
      </w:r>
      <w:r w:rsidRPr="00096C01">
        <w:rPr>
          <w:rFonts w:ascii="Times New Roman" w:hAnsi="Times New Roman" w:cs="Times New Roman"/>
          <w:sz w:val="24"/>
          <w:szCs w:val="24"/>
          <w:lang w:val="en-GB"/>
        </w:rPr>
        <w:t>Carbon credit trading market at 21</w:t>
      </w:r>
      <w:r w:rsidRPr="00096C01">
        <w:rPr>
          <w:rFonts w:ascii="Times New Roman" w:hAnsi="Times New Roman" w:cs="Angsana New"/>
          <w:sz w:val="24"/>
          <w:szCs w:val="24"/>
          <w:cs/>
          <w:lang w:val="en-GB"/>
        </w:rPr>
        <w:t>-</w:t>
      </w:r>
      <w:r w:rsidRPr="00096C01">
        <w:rPr>
          <w:rFonts w:ascii="Times New Roman" w:hAnsi="Times New Roman" w:cs="Times New Roman"/>
          <w:sz w:val="24"/>
          <w:szCs w:val="24"/>
          <w:lang w:val="en-GB"/>
        </w:rPr>
        <w:t xml:space="preserve">25 March 2011 from Thailand Greenhouse Gas Management Organization; TGO </w:t>
      </w:r>
      <w:r w:rsidRPr="00096C01">
        <w:rPr>
          <w:rFonts w:ascii="Times New Roman" w:hAnsi="Times New Roman" w:cs="Angsana New"/>
          <w:sz w:val="24"/>
          <w:szCs w:val="24"/>
          <w:cs/>
          <w:lang w:val="en-GB"/>
        </w:rPr>
        <w:t>[</w:t>
      </w:r>
      <w:r w:rsidRPr="00096C01">
        <w:rPr>
          <w:rFonts w:ascii="Times New Roman" w:hAnsi="Times New Roman" w:cs="Times New Roman"/>
          <w:sz w:val="24"/>
          <w:szCs w:val="24"/>
          <w:lang w:val="en-GB"/>
        </w:rPr>
        <w:t>3</w:t>
      </w:r>
      <w:r w:rsidRPr="00096C01">
        <w:rPr>
          <w:rFonts w:ascii="Times New Roman" w:hAnsi="Times New Roman" w:cs="Angsana New"/>
          <w:sz w:val="24"/>
          <w:szCs w:val="24"/>
          <w:cs/>
          <w:lang w:val="en-GB"/>
        </w:rPr>
        <w:t>])</w:t>
      </w:r>
    </w:p>
    <w:p w:rsidR="00096C01" w:rsidRPr="00096C01" w:rsidRDefault="00096C01" w:rsidP="00096C01">
      <w:pPr>
        <w:spacing w:after="0" w:line="240" w:lineRule="auto"/>
        <w:jc w:val="thaiDistribute"/>
        <w:rPr>
          <w:rFonts w:ascii="Times New Roman" w:hAnsi="Times New Roman" w:cs="Times New Roman"/>
          <w:sz w:val="24"/>
          <w:szCs w:val="24"/>
        </w:rPr>
      </w:pPr>
    </w:p>
    <w:p w:rsidR="00797A81" w:rsidRDefault="00BB22D4" w:rsidP="00797A81">
      <w:pPr>
        <w:pStyle w:val="Default"/>
        <w:numPr>
          <w:ilvl w:val="0"/>
          <w:numId w:val="2"/>
        </w:numPr>
        <w:spacing w:before="180" w:after="60"/>
        <w:ind w:left="280" w:hanging="280"/>
        <w:jc w:val="center"/>
        <w:rPr>
          <w:b/>
          <w:bCs/>
        </w:rPr>
      </w:pPr>
      <w:r>
        <w:rPr>
          <w:b/>
          <w:bCs/>
        </w:rPr>
        <w:t>III</w:t>
      </w:r>
      <w:r w:rsidR="00797A81">
        <w:rPr>
          <w:rFonts w:cs="Angsana New"/>
          <w:b/>
          <w:bCs/>
          <w:cs/>
        </w:rPr>
        <w:t xml:space="preserve">. </w:t>
      </w:r>
      <w:r w:rsidR="00797A81">
        <w:rPr>
          <w:b/>
          <w:bCs/>
        </w:rPr>
        <w:t xml:space="preserve">CONCLUSIONS </w:t>
      </w:r>
    </w:p>
    <w:p w:rsidR="007439D1" w:rsidRDefault="007439D1" w:rsidP="003C6D3B">
      <w:pPr>
        <w:numPr>
          <w:ilvl w:val="0"/>
          <w:numId w:val="4"/>
        </w:numPr>
        <w:tabs>
          <w:tab w:val="left" w:pos="0"/>
        </w:tabs>
        <w:spacing w:after="0" w:line="240" w:lineRule="auto"/>
        <w:ind w:left="0" w:firstLine="284"/>
        <w:jc w:val="thaiDistribute"/>
        <w:rPr>
          <w:rFonts w:ascii="Times New Roman" w:hAnsi="Times New Roman" w:cs="Times New Roman"/>
          <w:sz w:val="24"/>
          <w:szCs w:val="24"/>
        </w:rPr>
      </w:pPr>
      <w:r w:rsidRPr="007439D1">
        <w:rPr>
          <w:rFonts w:ascii="Times New Roman" w:hAnsi="Times New Roman" w:cs="Times New Roman"/>
          <w:sz w:val="24"/>
          <w:szCs w:val="24"/>
        </w:rPr>
        <w:t xml:space="preserve">The total of the greenhouse gas emissions by the </w:t>
      </w:r>
      <w:r>
        <w:rPr>
          <w:rFonts w:ascii="Times New Roman" w:hAnsi="Times New Roman" w:cs="Times New Roman"/>
          <w:sz w:val="24"/>
          <w:szCs w:val="24"/>
        </w:rPr>
        <w:t>dormitories of Mahidol University</w:t>
      </w:r>
      <w:r w:rsidRPr="007439D1">
        <w:rPr>
          <w:rFonts w:ascii="Times New Roman" w:hAnsi="Times New Roman" w:cs="Times New Roman"/>
          <w:sz w:val="24"/>
          <w:szCs w:val="24"/>
        </w:rPr>
        <w:t xml:space="preserve"> is 1,</w:t>
      </w:r>
      <w:r>
        <w:rPr>
          <w:rFonts w:ascii="Times New Roman" w:hAnsi="Times New Roman" w:cs="Times New Roman"/>
          <w:sz w:val="24"/>
          <w:szCs w:val="24"/>
        </w:rPr>
        <w:t>270</w:t>
      </w:r>
      <w:r>
        <w:rPr>
          <w:rFonts w:ascii="Times New Roman" w:hAnsi="Times New Roman" w:cs="Angsana New"/>
          <w:sz w:val="24"/>
          <w:szCs w:val="24"/>
          <w:cs/>
        </w:rPr>
        <w:t>.</w:t>
      </w:r>
      <w:r>
        <w:rPr>
          <w:rFonts w:ascii="Times New Roman" w:hAnsi="Times New Roman" w:cs="Times New Roman"/>
          <w:sz w:val="24"/>
          <w:szCs w:val="24"/>
        </w:rPr>
        <w:t>49</w:t>
      </w:r>
      <w:r w:rsidRPr="007439D1">
        <w:rPr>
          <w:rFonts w:ascii="Times New Roman" w:hAnsi="Times New Roman" w:cs="Times New Roman"/>
          <w:sz w:val="24"/>
          <w:szCs w:val="24"/>
        </w:rPr>
        <w:t xml:space="preserve"> tonCO</w:t>
      </w:r>
      <w:r w:rsidRPr="007439D1">
        <w:rPr>
          <w:rFonts w:ascii="Times New Roman" w:hAnsi="Times New Roman" w:cs="Times New Roman"/>
          <w:sz w:val="24"/>
          <w:szCs w:val="24"/>
          <w:vertAlign w:val="subscript"/>
        </w:rPr>
        <w:t>2</w:t>
      </w:r>
      <w:r w:rsidRPr="007439D1">
        <w:rPr>
          <w:rFonts w:ascii="Times New Roman" w:hAnsi="Times New Roman" w:cs="Times New Roman"/>
          <w:sz w:val="24"/>
          <w:szCs w:val="24"/>
        </w:rPr>
        <w:t>e</w:t>
      </w:r>
      <w:r w:rsidRPr="007439D1">
        <w:rPr>
          <w:rFonts w:ascii="Times New Roman" w:hAnsi="Times New Roman" w:cs="Angsana New"/>
          <w:sz w:val="24"/>
          <w:szCs w:val="24"/>
          <w:cs/>
        </w:rPr>
        <w:t xml:space="preserve">. </w:t>
      </w:r>
      <w:r w:rsidRPr="007439D1">
        <w:rPr>
          <w:rFonts w:ascii="Times New Roman" w:hAnsi="Times New Roman" w:cs="Times New Roman"/>
          <w:sz w:val="24"/>
          <w:szCs w:val="24"/>
        </w:rPr>
        <w:t>The source of greenhouse gases that has the highest emissions is electricity consumption, followed by the solid waste generated</w:t>
      </w:r>
      <w:r w:rsidRPr="007439D1">
        <w:rPr>
          <w:rFonts w:ascii="Times New Roman" w:hAnsi="Times New Roman" w:cs="Angsana New"/>
          <w:sz w:val="24"/>
          <w:szCs w:val="24"/>
          <w:cs/>
        </w:rPr>
        <w:t xml:space="preserve">. </w:t>
      </w:r>
      <w:r w:rsidRPr="007439D1">
        <w:rPr>
          <w:rFonts w:ascii="Times New Roman" w:hAnsi="Times New Roman" w:cs="Times New Roman"/>
          <w:sz w:val="24"/>
          <w:szCs w:val="24"/>
        </w:rPr>
        <w:t xml:space="preserve">The source with the minimal release is the </w:t>
      </w:r>
      <w:r>
        <w:rPr>
          <w:rFonts w:ascii="Times New Roman" w:hAnsi="Times New Roman" w:cs="Times New Roman"/>
          <w:sz w:val="24"/>
          <w:szCs w:val="24"/>
        </w:rPr>
        <w:t>consumption of water supply</w:t>
      </w:r>
      <w:r>
        <w:rPr>
          <w:rFonts w:ascii="Times New Roman" w:hAnsi="Times New Roman" w:cs="Angsana New"/>
          <w:sz w:val="24"/>
          <w:szCs w:val="24"/>
          <w:cs/>
        </w:rPr>
        <w:t>.</w:t>
      </w:r>
    </w:p>
    <w:p w:rsidR="003C6D3B" w:rsidRDefault="003C6D3B" w:rsidP="003C6D3B">
      <w:pPr>
        <w:numPr>
          <w:ilvl w:val="0"/>
          <w:numId w:val="4"/>
        </w:numPr>
        <w:tabs>
          <w:tab w:val="left" w:pos="0"/>
        </w:tabs>
        <w:spacing w:after="0" w:line="240" w:lineRule="auto"/>
        <w:ind w:left="0" w:firstLine="284"/>
        <w:jc w:val="thaiDistribute"/>
        <w:rPr>
          <w:rFonts w:ascii="Times New Roman" w:hAnsi="Times New Roman" w:cs="Times New Roman"/>
          <w:sz w:val="24"/>
          <w:szCs w:val="24"/>
        </w:rPr>
      </w:pPr>
      <w:r w:rsidRPr="003C6D3B">
        <w:rPr>
          <w:rFonts w:ascii="Times New Roman" w:hAnsi="Times New Roman" w:cs="Times New Roman"/>
          <w:sz w:val="24"/>
          <w:szCs w:val="24"/>
        </w:rPr>
        <w:t xml:space="preserve">In addition, the study also shows that the release of greenhouse gases in </w:t>
      </w:r>
      <w:r w:rsidRPr="008159FF">
        <w:rPr>
          <w:rFonts w:ascii="Times New Roman" w:hAnsi="Times New Roman" w:cs="Times New Roman"/>
          <w:sz w:val="24"/>
          <w:szCs w:val="24"/>
        </w:rPr>
        <w:t xml:space="preserve">semester period </w:t>
      </w:r>
      <w:r>
        <w:rPr>
          <w:rFonts w:ascii="Times New Roman" w:hAnsi="Times New Roman" w:cs="Times New Roman"/>
          <w:sz w:val="24"/>
          <w:szCs w:val="24"/>
        </w:rPr>
        <w:t xml:space="preserve">is </w:t>
      </w:r>
      <w:r w:rsidRPr="003C6D3B">
        <w:rPr>
          <w:rFonts w:ascii="Times New Roman" w:hAnsi="Times New Roman" w:cs="Times New Roman"/>
          <w:sz w:val="24"/>
          <w:szCs w:val="24"/>
        </w:rPr>
        <w:t xml:space="preserve">over the </w:t>
      </w:r>
      <w:r>
        <w:rPr>
          <w:rFonts w:ascii="Times New Roman" w:hAnsi="Times New Roman" w:cs="Times New Roman"/>
          <w:sz w:val="24"/>
          <w:szCs w:val="24"/>
        </w:rPr>
        <w:t xml:space="preserve">vacation and GHGs emission from </w:t>
      </w:r>
      <w:r w:rsidRPr="003C6D3B">
        <w:rPr>
          <w:rFonts w:ascii="Times New Roman" w:hAnsi="Times New Roman" w:cs="Times New Roman"/>
          <w:sz w:val="24"/>
          <w:szCs w:val="24"/>
        </w:rPr>
        <w:t>female</w:t>
      </w:r>
      <w:r w:rsidRPr="003C6D3B">
        <w:rPr>
          <w:rFonts w:ascii="Times New Roman" w:hAnsi="Times New Roman" w:cs="Angsana New"/>
          <w:sz w:val="24"/>
          <w:szCs w:val="24"/>
          <w:cs/>
        </w:rPr>
        <w:t>’</w:t>
      </w:r>
      <w:r w:rsidRPr="003C6D3B">
        <w:rPr>
          <w:rFonts w:ascii="Times New Roman" w:hAnsi="Times New Roman" w:cs="Times New Roman"/>
          <w:sz w:val="24"/>
          <w:szCs w:val="24"/>
        </w:rPr>
        <w:t>s dormitories</w:t>
      </w:r>
      <w:r>
        <w:rPr>
          <w:rFonts w:ascii="Times New Roman" w:hAnsi="Times New Roman" w:cs="Times New Roman"/>
          <w:sz w:val="24"/>
          <w:szCs w:val="24"/>
        </w:rPr>
        <w:t xml:space="preserve"> are more than emission from </w:t>
      </w:r>
      <w:r w:rsidRPr="003C6D3B">
        <w:rPr>
          <w:rFonts w:ascii="Times New Roman" w:hAnsi="Times New Roman" w:cs="Times New Roman"/>
          <w:sz w:val="24"/>
          <w:szCs w:val="24"/>
        </w:rPr>
        <w:t>male</w:t>
      </w:r>
      <w:r w:rsidRPr="003C6D3B">
        <w:rPr>
          <w:rFonts w:ascii="Times New Roman" w:hAnsi="Times New Roman" w:cs="Angsana New"/>
          <w:sz w:val="24"/>
          <w:szCs w:val="24"/>
          <w:cs/>
        </w:rPr>
        <w:t>’</w:t>
      </w:r>
      <w:r w:rsidRPr="003C6D3B">
        <w:rPr>
          <w:rFonts w:ascii="Times New Roman" w:hAnsi="Times New Roman" w:cs="Times New Roman"/>
          <w:sz w:val="24"/>
          <w:szCs w:val="24"/>
        </w:rPr>
        <w:t>s dormitories</w:t>
      </w:r>
      <w:r>
        <w:rPr>
          <w:rFonts w:ascii="Times New Roman" w:hAnsi="Times New Roman" w:cs="Times New Roman"/>
          <w:sz w:val="24"/>
          <w:szCs w:val="24"/>
        </w:rPr>
        <w:t xml:space="preserve"> as shown in Table IV</w:t>
      </w:r>
      <w:r>
        <w:rPr>
          <w:rFonts w:ascii="Times New Roman" w:hAnsi="Times New Roman" w:cs="Angsana New"/>
          <w:sz w:val="24"/>
          <w:szCs w:val="24"/>
          <w:cs/>
        </w:rPr>
        <w:t>.</w:t>
      </w:r>
    </w:p>
    <w:p w:rsidR="003C6D3B" w:rsidRDefault="003C6D3B" w:rsidP="003C6D3B">
      <w:pPr>
        <w:tabs>
          <w:tab w:val="left" w:pos="0"/>
        </w:tabs>
        <w:spacing w:after="0" w:line="240" w:lineRule="auto"/>
        <w:ind w:left="284"/>
        <w:jc w:val="thaiDistribute"/>
        <w:rPr>
          <w:rFonts w:ascii="Times New Roman" w:hAnsi="Times New Roman" w:cs="Times New Roman"/>
          <w:sz w:val="24"/>
          <w:szCs w:val="24"/>
        </w:rPr>
      </w:pPr>
    </w:p>
    <w:p w:rsidR="003C6D3B" w:rsidRPr="003C6D3B" w:rsidRDefault="003C6D3B" w:rsidP="003C6D3B">
      <w:pPr>
        <w:tabs>
          <w:tab w:val="left" w:pos="0"/>
        </w:tabs>
        <w:spacing w:after="0" w:line="240" w:lineRule="auto"/>
        <w:ind w:left="284"/>
        <w:jc w:val="center"/>
        <w:rPr>
          <w:rFonts w:ascii="Times New Roman" w:hAnsi="Times New Roman" w:cs="Times New Roman"/>
          <w:b/>
          <w:bCs/>
          <w:sz w:val="20"/>
          <w:szCs w:val="20"/>
        </w:rPr>
      </w:pPr>
      <w:r w:rsidRPr="003C6D3B">
        <w:rPr>
          <w:rFonts w:ascii="Times New Roman" w:hAnsi="Times New Roman" w:cs="Times New Roman"/>
          <w:b/>
          <w:bCs/>
          <w:sz w:val="20"/>
          <w:szCs w:val="20"/>
        </w:rPr>
        <w:t>Table IV</w:t>
      </w:r>
    </w:p>
    <w:p w:rsidR="003C6D3B" w:rsidRPr="003C6D3B" w:rsidRDefault="003C6D3B" w:rsidP="003C6D3B">
      <w:pPr>
        <w:tabs>
          <w:tab w:val="left" w:pos="0"/>
        </w:tabs>
        <w:spacing w:after="0" w:line="240" w:lineRule="auto"/>
        <w:jc w:val="center"/>
        <w:rPr>
          <w:rFonts w:ascii="Times New Roman" w:hAnsi="Times New Roman" w:cs="Times New Roman"/>
          <w:sz w:val="20"/>
          <w:szCs w:val="20"/>
        </w:rPr>
      </w:pPr>
      <w:r w:rsidRPr="003C6D3B">
        <w:rPr>
          <w:rFonts w:ascii="Times New Roman" w:hAnsi="Times New Roman" w:cs="Times New Roman"/>
          <w:sz w:val="20"/>
          <w:szCs w:val="20"/>
        </w:rPr>
        <w:t>COMPARISON OF THE AMOUNT OF GREENHOUSE GASES GENERATED DURING THE SEMESTER</w:t>
      </w:r>
      <w:r w:rsidRPr="003C6D3B">
        <w:rPr>
          <w:rFonts w:ascii="Times New Roman" w:hAnsi="Times New Roman" w:cs="Angsana New"/>
          <w:sz w:val="20"/>
          <w:szCs w:val="20"/>
          <w:cs/>
        </w:rPr>
        <w:t xml:space="preserve"> / </w:t>
      </w:r>
      <w:r w:rsidRPr="003C6D3B">
        <w:rPr>
          <w:rFonts w:ascii="Times New Roman" w:hAnsi="Times New Roman" w:cs="Times New Roman"/>
          <w:sz w:val="20"/>
          <w:szCs w:val="20"/>
        </w:rPr>
        <w:t>VACATION</w:t>
      </w:r>
      <w:r w:rsidRPr="003C6D3B">
        <w:rPr>
          <w:rFonts w:ascii="Times New Roman" w:hAnsi="Times New Roman" w:cs="Angsana New"/>
          <w:sz w:val="20"/>
          <w:szCs w:val="20"/>
          <w:cs/>
        </w:rPr>
        <w:t>.</w:t>
      </w:r>
    </w:p>
    <w:tbl>
      <w:tblPr>
        <w:tblStyle w:val="TableGrid"/>
        <w:tblpPr w:leftFromText="180" w:rightFromText="180" w:vertAnchor="text" w:horzAnchor="margin" w:tblpX="108" w:tblpY="98"/>
        <w:tblW w:w="4287" w:type="dxa"/>
        <w:tblLook w:val="04A0" w:firstRow="1" w:lastRow="0" w:firstColumn="1" w:lastColumn="0" w:noHBand="0" w:noVBand="1"/>
      </w:tblPr>
      <w:tblGrid>
        <w:gridCol w:w="1418"/>
        <w:gridCol w:w="1417"/>
        <w:gridCol w:w="1452"/>
      </w:tblGrid>
      <w:tr w:rsidR="00794788" w:rsidRPr="00F161AB" w:rsidTr="003C6D3B">
        <w:trPr>
          <w:trHeight w:val="263"/>
        </w:trPr>
        <w:tc>
          <w:tcPr>
            <w:tcW w:w="1418" w:type="dxa"/>
            <w:vMerge w:val="restart"/>
            <w:vAlign w:val="center"/>
          </w:tcPr>
          <w:p w:rsidR="00794788" w:rsidRPr="00F161AB" w:rsidRDefault="00794788" w:rsidP="003C6D3B">
            <w:pPr>
              <w:tabs>
                <w:tab w:val="left" w:pos="426"/>
              </w:tabs>
              <w:ind w:left="425" w:hanging="425"/>
              <w:jc w:val="center"/>
              <w:rPr>
                <w:rFonts w:ascii="Times New Roman" w:hAnsi="Times New Roman" w:cs="Times New Roman"/>
                <w:b/>
                <w:bCs/>
                <w:noProof/>
                <w:sz w:val="20"/>
                <w:szCs w:val="20"/>
              </w:rPr>
            </w:pPr>
          </w:p>
          <w:p w:rsidR="00794788" w:rsidRPr="00F161AB" w:rsidRDefault="00794788" w:rsidP="003C6D3B">
            <w:pPr>
              <w:tabs>
                <w:tab w:val="left" w:pos="426"/>
              </w:tabs>
              <w:jc w:val="center"/>
              <w:rPr>
                <w:rFonts w:ascii="Times New Roman" w:hAnsi="Times New Roman" w:cs="Times New Roman"/>
                <w:b/>
                <w:bCs/>
                <w:noProof/>
                <w:sz w:val="20"/>
                <w:szCs w:val="20"/>
                <w:cs/>
              </w:rPr>
            </w:pPr>
            <w:r w:rsidRPr="00F161AB">
              <w:rPr>
                <w:rFonts w:ascii="Times New Roman" w:hAnsi="Times New Roman" w:cs="Times New Roman"/>
                <w:b/>
                <w:bCs/>
                <w:noProof/>
                <w:sz w:val="20"/>
                <w:szCs w:val="20"/>
              </w:rPr>
              <w:t>Period</w:t>
            </w:r>
          </w:p>
        </w:tc>
        <w:tc>
          <w:tcPr>
            <w:tcW w:w="2869" w:type="dxa"/>
            <w:gridSpan w:val="2"/>
          </w:tcPr>
          <w:p w:rsidR="00794788" w:rsidRPr="00F161AB" w:rsidRDefault="00794788" w:rsidP="003C6D3B">
            <w:pPr>
              <w:tabs>
                <w:tab w:val="left" w:pos="426"/>
              </w:tabs>
              <w:ind w:left="425" w:hanging="425"/>
              <w:jc w:val="center"/>
              <w:rPr>
                <w:rFonts w:ascii="Times New Roman" w:hAnsi="Times New Roman" w:cs="Times New Roman"/>
                <w:b/>
                <w:bCs/>
                <w:noProof/>
                <w:sz w:val="20"/>
                <w:szCs w:val="20"/>
              </w:rPr>
            </w:pPr>
            <w:r w:rsidRPr="00F161AB">
              <w:rPr>
                <w:rFonts w:ascii="Times New Roman" w:hAnsi="Times New Roman" w:cs="Times New Roman"/>
                <w:b/>
                <w:bCs/>
                <w:noProof/>
                <w:sz w:val="20"/>
                <w:szCs w:val="20"/>
              </w:rPr>
              <w:t>Dormitory</w:t>
            </w:r>
            <w:r w:rsidRPr="00F161AB">
              <w:rPr>
                <w:rFonts w:ascii="Times New Roman" w:hAnsi="Times New Roman" w:cs="Angsana New"/>
                <w:noProof/>
                <w:sz w:val="20"/>
                <w:szCs w:val="20"/>
                <w:cs/>
              </w:rPr>
              <w:t xml:space="preserve"> </w:t>
            </w:r>
            <w:r w:rsidRPr="00F161AB">
              <w:rPr>
                <w:rFonts w:ascii="Times New Roman" w:hAnsi="Times New Roman" w:cs="Angsana New"/>
                <w:b/>
                <w:bCs/>
                <w:noProof/>
                <w:sz w:val="20"/>
                <w:szCs w:val="20"/>
                <w:cs/>
              </w:rPr>
              <w:t>(</w:t>
            </w:r>
            <w:r w:rsidRPr="00F161AB">
              <w:rPr>
                <w:rFonts w:ascii="Times New Roman" w:hAnsi="Times New Roman" w:cs="Times New Roman"/>
                <w:b/>
                <w:bCs/>
                <w:noProof/>
                <w:sz w:val="20"/>
                <w:szCs w:val="20"/>
              </w:rPr>
              <w:t>tonCO</w:t>
            </w:r>
            <w:r w:rsidRPr="00F161AB">
              <w:rPr>
                <w:rFonts w:ascii="Times New Roman" w:hAnsi="Times New Roman" w:cs="Times New Roman"/>
                <w:b/>
                <w:bCs/>
                <w:noProof/>
                <w:sz w:val="20"/>
                <w:szCs w:val="20"/>
                <w:vertAlign w:val="subscript"/>
              </w:rPr>
              <w:t>2</w:t>
            </w:r>
            <w:r w:rsidRPr="00F161AB">
              <w:rPr>
                <w:rFonts w:ascii="Times New Roman" w:hAnsi="Times New Roman" w:cs="Times New Roman"/>
                <w:b/>
                <w:bCs/>
                <w:noProof/>
                <w:sz w:val="20"/>
                <w:szCs w:val="20"/>
              </w:rPr>
              <w:t>e</w:t>
            </w:r>
            <w:r w:rsidRPr="00F161AB">
              <w:rPr>
                <w:rFonts w:ascii="Times New Roman" w:hAnsi="Times New Roman" w:cs="Angsana New"/>
                <w:b/>
                <w:bCs/>
                <w:noProof/>
                <w:sz w:val="20"/>
                <w:szCs w:val="20"/>
                <w:cs/>
              </w:rPr>
              <w:t>)</w:t>
            </w:r>
          </w:p>
        </w:tc>
      </w:tr>
      <w:tr w:rsidR="00794788" w:rsidRPr="00F161AB" w:rsidTr="003C6D3B">
        <w:trPr>
          <w:trHeight w:val="140"/>
        </w:trPr>
        <w:tc>
          <w:tcPr>
            <w:tcW w:w="1418" w:type="dxa"/>
            <w:vMerge/>
          </w:tcPr>
          <w:p w:rsidR="00794788" w:rsidRPr="00F161AB" w:rsidRDefault="00794788" w:rsidP="003C6D3B">
            <w:pPr>
              <w:tabs>
                <w:tab w:val="left" w:pos="426"/>
              </w:tabs>
              <w:ind w:left="425" w:hanging="425"/>
              <w:jc w:val="thaiDistribute"/>
              <w:rPr>
                <w:rFonts w:ascii="Times New Roman" w:hAnsi="Times New Roman" w:cs="Times New Roman"/>
                <w:noProof/>
                <w:sz w:val="20"/>
                <w:szCs w:val="20"/>
              </w:rPr>
            </w:pPr>
          </w:p>
        </w:tc>
        <w:tc>
          <w:tcPr>
            <w:tcW w:w="1417" w:type="dxa"/>
            <w:tcBorders>
              <w:right w:val="single" w:sz="4" w:space="0" w:color="auto"/>
            </w:tcBorders>
          </w:tcPr>
          <w:p w:rsidR="00794788" w:rsidRPr="00F161AB" w:rsidRDefault="00794788" w:rsidP="003C6D3B">
            <w:pPr>
              <w:tabs>
                <w:tab w:val="left" w:pos="426"/>
              </w:tabs>
              <w:ind w:left="425" w:hanging="425"/>
              <w:jc w:val="center"/>
              <w:rPr>
                <w:rFonts w:ascii="Times New Roman" w:hAnsi="Times New Roman" w:cs="Times New Roman"/>
                <w:b/>
                <w:bCs/>
                <w:noProof/>
                <w:sz w:val="20"/>
                <w:szCs w:val="20"/>
              </w:rPr>
            </w:pPr>
            <w:r w:rsidRPr="00F161AB">
              <w:rPr>
                <w:rFonts w:ascii="Times New Roman" w:hAnsi="Times New Roman" w:cs="Times New Roman"/>
                <w:b/>
                <w:bCs/>
                <w:noProof/>
                <w:sz w:val="20"/>
                <w:szCs w:val="20"/>
              </w:rPr>
              <w:t>Female</w:t>
            </w:r>
          </w:p>
        </w:tc>
        <w:tc>
          <w:tcPr>
            <w:tcW w:w="1452" w:type="dxa"/>
            <w:tcBorders>
              <w:left w:val="single" w:sz="4" w:space="0" w:color="auto"/>
            </w:tcBorders>
          </w:tcPr>
          <w:p w:rsidR="00794788" w:rsidRPr="00F161AB" w:rsidRDefault="00794788" w:rsidP="003C6D3B">
            <w:pPr>
              <w:tabs>
                <w:tab w:val="left" w:pos="426"/>
              </w:tabs>
              <w:ind w:left="425" w:hanging="425"/>
              <w:jc w:val="center"/>
              <w:rPr>
                <w:rFonts w:ascii="Times New Roman" w:hAnsi="Times New Roman" w:cs="Times New Roman"/>
                <w:b/>
                <w:bCs/>
                <w:noProof/>
                <w:sz w:val="20"/>
                <w:szCs w:val="20"/>
              </w:rPr>
            </w:pPr>
            <w:r w:rsidRPr="00F161AB">
              <w:rPr>
                <w:rFonts w:ascii="Times New Roman" w:hAnsi="Times New Roman" w:cs="Times New Roman"/>
                <w:b/>
                <w:bCs/>
                <w:noProof/>
                <w:sz w:val="20"/>
                <w:szCs w:val="20"/>
              </w:rPr>
              <w:t>Male</w:t>
            </w:r>
          </w:p>
        </w:tc>
      </w:tr>
      <w:tr w:rsidR="00794788" w:rsidRPr="00F161AB" w:rsidTr="003C6D3B">
        <w:trPr>
          <w:trHeight w:val="263"/>
        </w:trPr>
        <w:tc>
          <w:tcPr>
            <w:tcW w:w="1418" w:type="dxa"/>
          </w:tcPr>
          <w:p w:rsidR="00794788" w:rsidRPr="00F161AB" w:rsidRDefault="00794788" w:rsidP="003C6D3B">
            <w:pPr>
              <w:tabs>
                <w:tab w:val="left" w:pos="426"/>
              </w:tabs>
              <w:ind w:left="425" w:hanging="425"/>
              <w:jc w:val="thaiDistribute"/>
              <w:rPr>
                <w:rFonts w:ascii="Times New Roman" w:hAnsi="Times New Roman" w:cs="Times New Roman"/>
                <w:noProof/>
                <w:sz w:val="20"/>
                <w:szCs w:val="20"/>
              </w:rPr>
            </w:pPr>
            <w:r w:rsidRPr="00F161AB">
              <w:rPr>
                <w:rFonts w:ascii="Times New Roman" w:hAnsi="Times New Roman" w:cs="Angsana New"/>
                <w:noProof/>
                <w:sz w:val="20"/>
                <w:szCs w:val="20"/>
              </w:rPr>
              <w:t>Semester</w:t>
            </w:r>
          </w:p>
        </w:tc>
        <w:tc>
          <w:tcPr>
            <w:tcW w:w="1417" w:type="dxa"/>
            <w:tcBorders>
              <w:right w:val="single" w:sz="4" w:space="0" w:color="auto"/>
            </w:tcBorders>
          </w:tcPr>
          <w:p w:rsidR="00794788" w:rsidRPr="00F161AB" w:rsidRDefault="00794788" w:rsidP="003C6D3B">
            <w:pPr>
              <w:tabs>
                <w:tab w:val="left" w:pos="426"/>
              </w:tabs>
              <w:ind w:left="425" w:hanging="425"/>
              <w:jc w:val="center"/>
              <w:rPr>
                <w:rFonts w:ascii="Times New Roman" w:hAnsi="Times New Roman" w:cs="Times New Roman"/>
                <w:noProof/>
                <w:sz w:val="20"/>
                <w:szCs w:val="20"/>
                <w:cs/>
              </w:rPr>
            </w:pPr>
            <w:r w:rsidRPr="00F161AB">
              <w:rPr>
                <w:rFonts w:ascii="Times New Roman" w:hAnsi="Times New Roman" w:cs="Times New Roman"/>
                <w:noProof/>
                <w:sz w:val="20"/>
                <w:szCs w:val="20"/>
                <w:cs/>
              </w:rPr>
              <w:t>132</w:t>
            </w:r>
            <w:r w:rsidRPr="00F161AB">
              <w:rPr>
                <w:rFonts w:ascii="Times New Roman" w:hAnsi="Times New Roman" w:cs="Angsana New"/>
                <w:noProof/>
                <w:sz w:val="20"/>
                <w:szCs w:val="20"/>
                <w:cs/>
              </w:rPr>
              <w:t>.</w:t>
            </w:r>
            <w:r w:rsidRPr="00F161AB">
              <w:rPr>
                <w:rFonts w:ascii="Times New Roman" w:hAnsi="Times New Roman" w:cs="Times New Roman"/>
                <w:noProof/>
                <w:sz w:val="20"/>
                <w:szCs w:val="20"/>
                <w:cs/>
              </w:rPr>
              <w:t>37</w:t>
            </w:r>
          </w:p>
        </w:tc>
        <w:tc>
          <w:tcPr>
            <w:tcW w:w="1452" w:type="dxa"/>
            <w:tcBorders>
              <w:left w:val="single" w:sz="4" w:space="0" w:color="auto"/>
            </w:tcBorders>
          </w:tcPr>
          <w:p w:rsidR="00794788" w:rsidRPr="00F161AB" w:rsidRDefault="00794788" w:rsidP="003C6D3B">
            <w:pPr>
              <w:tabs>
                <w:tab w:val="left" w:pos="426"/>
              </w:tabs>
              <w:ind w:left="425" w:hanging="425"/>
              <w:jc w:val="center"/>
              <w:rPr>
                <w:rFonts w:ascii="Times New Roman" w:hAnsi="Times New Roman" w:cs="Times New Roman"/>
                <w:noProof/>
                <w:sz w:val="20"/>
                <w:szCs w:val="20"/>
              </w:rPr>
            </w:pPr>
            <w:r w:rsidRPr="00F161AB">
              <w:rPr>
                <w:rFonts w:ascii="Times New Roman" w:hAnsi="Times New Roman" w:cs="Times New Roman"/>
                <w:noProof/>
                <w:sz w:val="20"/>
                <w:szCs w:val="20"/>
              </w:rPr>
              <w:t>58</w:t>
            </w:r>
            <w:r w:rsidRPr="00F161AB">
              <w:rPr>
                <w:rFonts w:ascii="Times New Roman" w:hAnsi="Times New Roman" w:cs="Angsana New"/>
                <w:noProof/>
                <w:sz w:val="20"/>
                <w:szCs w:val="20"/>
                <w:cs/>
              </w:rPr>
              <w:t>.</w:t>
            </w:r>
            <w:r w:rsidRPr="00F161AB">
              <w:rPr>
                <w:rFonts w:ascii="Times New Roman" w:hAnsi="Times New Roman" w:cs="Times New Roman"/>
                <w:noProof/>
                <w:sz w:val="20"/>
                <w:szCs w:val="20"/>
              </w:rPr>
              <w:t>22</w:t>
            </w:r>
          </w:p>
        </w:tc>
      </w:tr>
      <w:tr w:rsidR="00794788" w:rsidRPr="00F161AB" w:rsidTr="003C6D3B">
        <w:trPr>
          <w:trHeight w:val="263"/>
        </w:trPr>
        <w:tc>
          <w:tcPr>
            <w:tcW w:w="1418" w:type="dxa"/>
          </w:tcPr>
          <w:p w:rsidR="00794788" w:rsidRPr="00F161AB" w:rsidRDefault="00794788" w:rsidP="003C6D3B">
            <w:pPr>
              <w:tabs>
                <w:tab w:val="left" w:pos="426"/>
              </w:tabs>
              <w:ind w:left="425" w:hanging="425"/>
              <w:jc w:val="thaiDistribute"/>
              <w:rPr>
                <w:rFonts w:ascii="Times New Roman" w:hAnsi="Times New Roman" w:cs="Times New Roman"/>
                <w:noProof/>
                <w:sz w:val="20"/>
                <w:szCs w:val="20"/>
              </w:rPr>
            </w:pPr>
            <w:r w:rsidRPr="00F161AB">
              <w:rPr>
                <w:rFonts w:ascii="Times New Roman" w:hAnsi="Times New Roman" w:cs="Angsana New"/>
                <w:noProof/>
                <w:sz w:val="20"/>
                <w:szCs w:val="20"/>
              </w:rPr>
              <w:t>Vacation</w:t>
            </w:r>
          </w:p>
        </w:tc>
        <w:tc>
          <w:tcPr>
            <w:tcW w:w="1417" w:type="dxa"/>
            <w:tcBorders>
              <w:right w:val="single" w:sz="4" w:space="0" w:color="auto"/>
            </w:tcBorders>
          </w:tcPr>
          <w:p w:rsidR="00794788" w:rsidRPr="00F161AB" w:rsidRDefault="00794788" w:rsidP="003C6D3B">
            <w:pPr>
              <w:tabs>
                <w:tab w:val="left" w:pos="426"/>
              </w:tabs>
              <w:ind w:left="425" w:hanging="425"/>
              <w:jc w:val="center"/>
              <w:rPr>
                <w:rFonts w:ascii="Times New Roman" w:hAnsi="Times New Roman" w:cs="Times New Roman"/>
                <w:noProof/>
                <w:sz w:val="20"/>
                <w:szCs w:val="20"/>
              </w:rPr>
            </w:pPr>
            <w:r w:rsidRPr="00F161AB">
              <w:rPr>
                <w:rFonts w:ascii="Times New Roman" w:hAnsi="Times New Roman" w:cs="Times New Roman"/>
                <w:noProof/>
                <w:sz w:val="20"/>
                <w:szCs w:val="20"/>
              </w:rPr>
              <w:t>11</w:t>
            </w:r>
            <w:r w:rsidRPr="00F161AB">
              <w:rPr>
                <w:rFonts w:ascii="Times New Roman" w:hAnsi="Times New Roman" w:cs="Angsana New"/>
                <w:noProof/>
                <w:sz w:val="20"/>
                <w:szCs w:val="20"/>
                <w:cs/>
              </w:rPr>
              <w:t>.</w:t>
            </w:r>
            <w:r w:rsidRPr="00F161AB">
              <w:rPr>
                <w:rFonts w:ascii="Times New Roman" w:hAnsi="Times New Roman" w:cs="Times New Roman"/>
                <w:noProof/>
                <w:sz w:val="20"/>
                <w:szCs w:val="20"/>
              </w:rPr>
              <w:t>09</w:t>
            </w:r>
          </w:p>
        </w:tc>
        <w:tc>
          <w:tcPr>
            <w:tcW w:w="1452" w:type="dxa"/>
            <w:tcBorders>
              <w:left w:val="single" w:sz="4" w:space="0" w:color="auto"/>
            </w:tcBorders>
          </w:tcPr>
          <w:p w:rsidR="00794788" w:rsidRPr="00F161AB" w:rsidRDefault="00794788" w:rsidP="003C6D3B">
            <w:pPr>
              <w:tabs>
                <w:tab w:val="left" w:pos="426"/>
              </w:tabs>
              <w:ind w:left="425" w:hanging="425"/>
              <w:jc w:val="center"/>
              <w:rPr>
                <w:rFonts w:ascii="Times New Roman" w:hAnsi="Times New Roman" w:cs="Times New Roman"/>
                <w:noProof/>
                <w:sz w:val="20"/>
                <w:szCs w:val="20"/>
              </w:rPr>
            </w:pPr>
            <w:r w:rsidRPr="00F161AB">
              <w:rPr>
                <w:rFonts w:ascii="Times New Roman" w:hAnsi="Times New Roman" w:cs="Times New Roman"/>
                <w:noProof/>
                <w:sz w:val="20"/>
                <w:szCs w:val="20"/>
              </w:rPr>
              <w:t>8</w:t>
            </w:r>
            <w:r w:rsidRPr="00F161AB">
              <w:rPr>
                <w:rFonts w:ascii="Times New Roman" w:hAnsi="Times New Roman" w:cs="Angsana New"/>
                <w:noProof/>
                <w:sz w:val="20"/>
                <w:szCs w:val="20"/>
                <w:cs/>
              </w:rPr>
              <w:t>.</w:t>
            </w:r>
            <w:r w:rsidRPr="00F161AB">
              <w:rPr>
                <w:rFonts w:ascii="Times New Roman" w:hAnsi="Times New Roman" w:cs="Times New Roman"/>
                <w:noProof/>
                <w:sz w:val="20"/>
                <w:szCs w:val="20"/>
              </w:rPr>
              <w:t>19</w:t>
            </w:r>
          </w:p>
        </w:tc>
      </w:tr>
    </w:tbl>
    <w:p w:rsidR="008D37BF" w:rsidRDefault="008D37BF" w:rsidP="008D37BF">
      <w:pPr>
        <w:tabs>
          <w:tab w:val="left" w:pos="0"/>
        </w:tabs>
        <w:spacing w:after="0" w:line="240" w:lineRule="auto"/>
        <w:jc w:val="thaiDistribute"/>
        <w:rPr>
          <w:rFonts w:ascii="Times New Roman" w:hAnsi="Times New Roman" w:cs="Times New Roman"/>
          <w:sz w:val="24"/>
          <w:szCs w:val="24"/>
        </w:rPr>
      </w:pPr>
    </w:p>
    <w:p w:rsidR="00794788" w:rsidRPr="00CB140C" w:rsidRDefault="00CB140C" w:rsidP="003C6D3B">
      <w:pPr>
        <w:pStyle w:val="ListParagraph"/>
        <w:numPr>
          <w:ilvl w:val="0"/>
          <w:numId w:val="9"/>
        </w:numPr>
        <w:tabs>
          <w:tab w:val="left" w:pos="284"/>
        </w:tabs>
        <w:spacing w:after="0" w:line="240" w:lineRule="auto"/>
        <w:ind w:left="0" w:firstLine="284"/>
        <w:jc w:val="thaiDistribute"/>
        <w:rPr>
          <w:rFonts w:ascii="Times New Roman" w:hAnsi="Times New Roman"/>
          <w:sz w:val="24"/>
          <w:szCs w:val="24"/>
        </w:rPr>
      </w:pPr>
      <w:r w:rsidRPr="003C6D3B">
        <w:rPr>
          <w:rFonts w:ascii="Times New Roman" w:hAnsi="Times New Roman"/>
          <w:sz w:val="24"/>
          <w:szCs w:val="24"/>
        </w:rPr>
        <w:t xml:space="preserve">Number of students living in </w:t>
      </w:r>
      <w:r>
        <w:rPr>
          <w:rFonts w:ascii="Times New Roman" w:hAnsi="Times New Roman"/>
          <w:sz w:val="24"/>
          <w:szCs w:val="24"/>
        </w:rPr>
        <w:t xml:space="preserve">dormitories </w:t>
      </w:r>
      <w:r w:rsidRPr="003C6D3B">
        <w:rPr>
          <w:rFonts w:ascii="Times New Roman" w:hAnsi="Times New Roman"/>
          <w:sz w:val="24"/>
          <w:szCs w:val="24"/>
        </w:rPr>
        <w:t xml:space="preserve">in </w:t>
      </w:r>
      <w:r>
        <w:rPr>
          <w:rFonts w:ascii="Times New Roman" w:hAnsi="Times New Roman"/>
          <w:sz w:val="24"/>
          <w:szCs w:val="24"/>
        </w:rPr>
        <w:t xml:space="preserve">year </w:t>
      </w:r>
      <w:r w:rsidRPr="003C6D3B">
        <w:rPr>
          <w:rFonts w:ascii="Times New Roman" w:hAnsi="Times New Roman"/>
          <w:sz w:val="24"/>
          <w:szCs w:val="24"/>
        </w:rPr>
        <w:t>2010 was</w:t>
      </w:r>
      <w:r w:rsidR="003C6D3B" w:rsidRPr="003C6D3B">
        <w:rPr>
          <w:rFonts w:ascii="Times New Roman" w:hAnsi="Times New Roman"/>
          <w:sz w:val="24"/>
          <w:szCs w:val="24"/>
        </w:rPr>
        <w:t xml:space="preserve"> a total of 3,830 </w:t>
      </w:r>
      <w:r w:rsidRPr="003C6D3B">
        <w:rPr>
          <w:rFonts w:ascii="Times New Roman" w:hAnsi="Times New Roman"/>
          <w:sz w:val="24"/>
          <w:szCs w:val="24"/>
        </w:rPr>
        <w:t>people</w:t>
      </w:r>
      <w:r w:rsidRPr="00CB140C">
        <w:rPr>
          <w:rFonts w:ascii="Times New Roman" w:hAnsi="Times New Roman"/>
          <w:sz w:val="24"/>
          <w:szCs w:val="24"/>
          <w:lang w:val="de-DE"/>
        </w:rPr>
        <w:t xml:space="preserve">; it means that average </w:t>
      </w:r>
      <w:r w:rsidRPr="00CB140C">
        <w:rPr>
          <w:rFonts w:ascii="Times New Roman" w:hAnsi="Times New Roman"/>
          <w:sz w:val="24"/>
          <w:szCs w:val="24"/>
        </w:rPr>
        <w:t xml:space="preserve">GHG emission </w:t>
      </w:r>
      <w:r w:rsidRPr="00CB140C">
        <w:rPr>
          <w:rFonts w:ascii="Times New Roman" w:hAnsi="Times New Roman"/>
          <w:sz w:val="24"/>
          <w:szCs w:val="24"/>
          <w:lang w:val="de-DE"/>
        </w:rPr>
        <w:t>per head of student was 0</w:t>
      </w:r>
      <w:r w:rsidRPr="00CB140C">
        <w:rPr>
          <w:rFonts w:ascii="Times New Roman" w:hAnsi="Times New Roman" w:cs="Angsana New"/>
          <w:sz w:val="24"/>
          <w:szCs w:val="24"/>
          <w:cs/>
          <w:lang w:val="de-DE"/>
        </w:rPr>
        <w:t>.</w:t>
      </w:r>
      <w:r w:rsidRPr="00CB140C">
        <w:rPr>
          <w:rFonts w:ascii="Times New Roman" w:hAnsi="Times New Roman"/>
          <w:sz w:val="24"/>
          <w:szCs w:val="24"/>
          <w:lang w:val="de-DE"/>
        </w:rPr>
        <w:t>3317 tonCO</w:t>
      </w:r>
      <w:r w:rsidRPr="00CB140C">
        <w:rPr>
          <w:rFonts w:ascii="Times New Roman" w:hAnsi="Times New Roman"/>
          <w:sz w:val="24"/>
          <w:szCs w:val="24"/>
          <w:vertAlign w:val="subscript"/>
          <w:lang w:val="de-DE"/>
        </w:rPr>
        <w:t>2</w:t>
      </w:r>
      <w:r w:rsidRPr="00CB140C">
        <w:rPr>
          <w:rFonts w:ascii="Times New Roman" w:hAnsi="Times New Roman"/>
          <w:sz w:val="24"/>
          <w:szCs w:val="24"/>
          <w:lang w:val="de-DE"/>
        </w:rPr>
        <w:t>e</w:t>
      </w:r>
      <w:r w:rsidRPr="00CB140C">
        <w:rPr>
          <w:rFonts w:ascii="Times New Roman" w:hAnsi="Times New Roman" w:cs="Angsana New"/>
          <w:sz w:val="24"/>
          <w:szCs w:val="24"/>
          <w:cs/>
          <w:lang w:val="de-DE"/>
        </w:rPr>
        <w:t>.</w:t>
      </w:r>
    </w:p>
    <w:p w:rsidR="00B04A05" w:rsidRDefault="008159FF" w:rsidP="00096C01">
      <w:pPr>
        <w:numPr>
          <w:ilvl w:val="0"/>
          <w:numId w:val="4"/>
        </w:numPr>
        <w:tabs>
          <w:tab w:val="left" w:pos="284"/>
        </w:tabs>
        <w:spacing w:after="0" w:line="240" w:lineRule="auto"/>
        <w:ind w:left="0" w:firstLine="284"/>
        <w:jc w:val="thaiDistribute"/>
        <w:rPr>
          <w:rFonts w:ascii="Times New Roman" w:hAnsi="Times New Roman" w:cs="Times New Roman"/>
          <w:sz w:val="24"/>
          <w:szCs w:val="24"/>
        </w:rPr>
      </w:pPr>
      <w:r w:rsidRPr="008159FF">
        <w:rPr>
          <w:rFonts w:ascii="Times New Roman" w:hAnsi="Times New Roman" w:cs="Times New Roman"/>
          <w:sz w:val="24"/>
          <w:szCs w:val="24"/>
        </w:rPr>
        <w:t>The amount of greenhouse gas emissions is not only determined by the amount of resources used or the amount of waste that occurs</w:t>
      </w:r>
      <w:r w:rsidRPr="008159FF">
        <w:rPr>
          <w:rFonts w:ascii="Times New Roman" w:hAnsi="Times New Roman" w:cs="Angsana New"/>
          <w:sz w:val="24"/>
          <w:szCs w:val="24"/>
          <w:cs/>
        </w:rPr>
        <w:t xml:space="preserve">. </w:t>
      </w:r>
      <w:r w:rsidRPr="008159FF">
        <w:rPr>
          <w:rFonts w:ascii="Times New Roman" w:hAnsi="Times New Roman" w:cs="Times New Roman"/>
          <w:sz w:val="24"/>
          <w:szCs w:val="24"/>
        </w:rPr>
        <w:t>It also depends on the Emission Factor as well</w:t>
      </w:r>
      <w:r w:rsidRPr="008159FF">
        <w:rPr>
          <w:rFonts w:ascii="Times New Roman" w:hAnsi="Times New Roman" w:cs="Angsana New"/>
          <w:sz w:val="24"/>
          <w:szCs w:val="24"/>
          <w:cs/>
        </w:rPr>
        <w:t xml:space="preserve">. </w:t>
      </w:r>
      <w:r w:rsidRPr="008159FF">
        <w:rPr>
          <w:rFonts w:ascii="Times New Roman" w:hAnsi="Times New Roman" w:cs="Times New Roman"/>
          <w:sz w:val="24"/>
          <w:szCs w:val="24"/>
        </w:rPr>
        <w:t>Although the source amount may be less, if the source has a higher Emission Factor used to calculate the amount of greenhouse gas emissions, the results obtained may be much higher than a greater source with a lower Emission Factor</w:t>
      </w:r>
      <w:r w:rsidRPr="008159FF">
        <w:rPr>
          <w:rFonts w:ascii="Times New Roman" w:hAnsi="Times New Roman" w:cs="Angsana New"/>
          <w:sz w:val="24"/>
          <w:szCs w:val="24"/>
          <w:cs/>
        </w:rPr>
        <w:t xml:space="preserve">. </w:t>
      </w:r>
      <w:r w:rsidRPr="008159FF">
        <w:rPr>
          <w:rFonts w:ascii="Times New Roman" w:hAnsi="Times New Roman" w:cs="Times New Roman"/>
          <w:sz w:val="24"/>
          <w:szCs w:val="24"/>
        </w:rPr>
        <w:t>The time of the academic calendar is another factor that affects the amount of greenhouse gases</w:t>
      </w:r>
      <w:r w:rsidRPr="008159FF">
        <w:rPr>
          <w:rFonts w:ascii="Times New Roman" w:hAnsi="Times New Roman" w:cs="Angsana New"/>
          <w:sz w:val="24"/>
          <w:szCs w:val="24"/>
          <w:cs/>
        </w:rPr>
        <w:t xml:space="preserve">. </w:t>
      </w:r>
      <w:r w:rsidRPr="008159FF">
        <w:rPr>
          <w:rFonts w:ascii="Times New Roman" w:hAnsi="Times New Roman" w:cs="Times New Roman"/>
          <w:sz w:val="24"/>
          <w:szCs w:val="24"/>
        </w:rPr>
        <w:t>This is due to the fact that the in</w:t>
      </w:r>
      <w:r w:rsidRPr="008159FF">
        <w:rPr>
          <w:rFonts w:ascii="Times New Roman" w:hAnsi="Times New Roman" w:cs="Angsana New"/>
          <w:sz w:val="24"/>
          <w:szCs w:val="24"/>
          <w:cs/>
        </w:rPr>
        <w:t>-</w:t>
      </w:r>
      <w:r w:rsidRPr="008159FF">
        <w:rPr>
          <w:rFonts w:ascii="Times New Roman" w:hAnsi="Times New Roman" w:cs="Times New Roman"/>
          <w:sz w:val="24"/>
          <w:szCs w:val="24"/>
        </w:rPr>
        <w:t>class semester period and the vacation period have different levels and types of student and staff activity</w:t>
      </w:r>
      <w:r w:rsidRPr="008159FF">
        <w:rPr>
          <w:rFonts w:ascii="Times New Roman" w:hAnsi="Times New Roman" w:cs="Angsana New"/>
          <w:sz w:val="24"/>
          <w:szCs w:val="24"/>
          <w:cs/>
        </w:rPr>
        <w:t>.</w:t>
      </w:r>
    </w:p>
    <w:p w:rsidR="00525F0D" w:rsidRDefault="00525F0D" w:rsidP="00525F0D">
      <w:pPr>
        <w:pStyle w:val="Default"/>
        <w:spacing w:before="180" w:after="60"/>
        <w:ind w:left="1146"/>
        <w:rPr>
          <w:b/>
          <w:bCs/>
        </w:rPr>
      </w:pPr>
      <w:r>
        <w:rPr>
          <w:b/>
          <w:bCs/>
        </w:rPr>
        <w:t>IV</w:t>
      </w:r>
      <w:r>
        <w:rPr>
          <w:rFonts w:cs="Angsana New"/>
          <w:b/>
          <w:bCs/>
          <w:cs/>
        </w:rPr>
        <w:t xml:space="preserve">. </w:t>
      </w:r>
      <w:r>
        <w:rPr>
          <w:b/>
          <w:bCs/>
        </w:rPr>
        <w:t>CONSTRAINTS</w:t>
      </w:r>
    </w:p>
    <w:p w:rsidR="00096C01" w:rsidRPr="00525F0D" w:rsidRDefault="00525F0D" w:rsidP="00525F0D">
      <w:pPr>
        <w:pStyle w:val="ListParagraph"/>
        <w:numPr>
          <w:ilvl w:val="0"/>
          <w:numId w:val="4"/>
        </w:numPr>
        <w:tabs>
          <w:tab w:val="left" w:pos="284"/>
        </w:tabs>
        <w:spacing w:after="0" w:line="240" w:lineRule="auto"/>
        <w:ind w:left="0" w:firstLine="284"/>
        <w:jc w:val="thaiDistribute"/>
        <w:rPr>
          <w:rFonts w:ascii="Times New Roman" w:hAnsi="Times New Roman"/>
          <w:sz w:val="24"/>
          <w:szCs w:val="24"/>
        </w:rPr>
      </w:pPr>
      <w:r w:rsidRPr="00525F0D">
        <w:rPr>
          <w:rFonts w:ascii="Times New Roman" w:hAnsi="Times New Roman"/>
          <w:sz w:val="24"/>
          <w:szCs w:val="24"/>
        </w:rPr>
        <w:t>Wastewater quality data used to calculate the amount of greenhouse gas emissions is the data of year 2009 due to data limitations of monitoring wastewater quality of university</w:t>
      </w:r>
      <w:r w:rsidRPr="00525F0D">
        <w:rPr>
          <w:rFonts w:ascii="Times New Roman" w:hAnsi="Times New Roman" w:cs="Angsana New"/>
          <w:sz w:val="24"/>
          <w:szCs w:val="24"/>
          <w:cs/>
        </w:rPr>
        <w:t>.</w:t>
      </w:r>
    </w:p>
    <w:p w:rsidR="00525F0D" w:rsidRPr="00525F0D" w:rsidRDefault="00525F0D" w:rsidP="00525F0D">
      <w:pPr>
        <w:pStyle w:val="ListParagraph"/>
        <w:numPr>
          <w:ilvl w:val="0"/>
          <w:numId w:val="4"/>
        </w:numPr>
        <w:tabs>
          <w:tab w:val="left" w:pos="284"/>
        </w:tabs>
        <w:spacing w:after="0" w:line="240" w:lineRule="auto"/>
        <w:ind w:left="0" w:firstLine="284"/>
        <w:jc w:val="thaiDistribute"/>
        <w:rPr>
          <w:rFonts w:ascii="Times New Roman" w:hAnsi="Times New Roman"/>
          <w:sz w:val="24"/>
          <w:szCs w:val="24"/>
        </w:rPr>
      </w:pPr>
      <w:r w:rsidRPr="00525F0D">
        <w:rPr>
          <w:rFonts w:ascii="Times New Roman" w:hAnsi="Times New Roman"/>
          <w:sz w:val="24"/>
          <w:szCs w:val="24"/>
        </w:rPr>
        <w:t xml:space="preserve">Amount of </w:t>
      </w:r>
      <w:r>
        <w:rPr>
          <w:rFonts w:ascii="Times New Roman" w:hAnsi="Times New Roman"/>
          <w:sz w:val="24"/>
          <w:szCs w:val="24"/>
        </w:rPr>
        <w:t>waste</w:t>
      </w:r>
      <w:r w:rsidRPr="00525F0D">
        <w:rPr>
          <w:rFonts w:ascii="Times New Roman" w:hAnsi="Times New Roman"/>
          <w:sz w:val="24"/>
          <w:szCs w:val="24"/>
        </w:rPr>
        <w:t xml:space="preserve">water </w:t>
      </w:r>
      <w:r w:rsidR="00BF2E15">
        <w:rPr>
          <w:rFonts w:ascii="Times New Roman" w:hAnsi="Times New Roman"/>
          <w:sz w:val="24"/>
          <w:szCs w:val="24"/>
        </w:rPr>
        <w:t xml:space="preserve">generated </w:t>
      </w:r>
      <w:r w:rsidRPr="00525F0D">
        <w:rPr>
          <w:rFonts w:ascii="Times New Roman" w:hAnsi="Times New Roman"/>
          <w:sz w:val="24"/>
          <w:szCs w:val="24"/>
        </w:rPr>
        <w:t xml:space="preserve">can not </w:t>
      </w:r>
      <w:r w:rsidR="00BF2E15">
        <w:rPr>
          <w:rFonts w:ascii="Times New Roman" w:hAnsi="Times New Roman"/>
          <w:sz w:val="24"/>
          <w:szCs w:val="24"/>
        </w:rPr>
        <w:t>be correct because</w:t>
      </w:r>
      <w:r w:rsidRPr="00525F0D">
        <w:rPr>
          <w:rFonts w:ascii="Times New Roman" w:hAnsi="Times New Roman"/>
          <w:sz w:val="24"/>
          <w:szCs w:val="24"/>
        </w:rPr>
        <w:t xml:space="preserve"> no </w:t>
      </w:r>
      <w:r w:rsidR="00BF2E15">
        <w:rPr>
          <w:rFonts w:ascii="Times New Roman" w:hAnsi="Times New Roman"/>
          <w:sz w:val="24"/>
          <w:szCs w:val="24"/>
        </w:rPr>
        <w:t>measurement system</w:t>
      </w:r>
      <w:r w:rsidR="00BF2E15">
        <w:rPr>
          <w:rFonts w:ascii="Times New Roman" w:hAnsi="Times New Roman" w:cs="Angsana New"/>
          <w:sz w:val="24"/>
          <w:szCs w:val="24"/>
          <w:cs/>
        </w:rPr>
        <w:t xml:space="preserve">. </w:t>
      </w:r>
      <w:r w:rsidR="00BF2E15">
        <w:rPr>
          <w:rFonts w:ascii="Times New Roman" w:hAnsi="Times New Roman"/>
          <w:sz w:val="24"/>
          <w:szCs w:val="24"/>
        </w:rPr>
        <w:t>Therefore, t</w:t>
      </w:r>
      <w:r w:rsidRPr="00525F0D">
        <w:rPr>
          <w:rFonts w:ascii="Times New Roman" w:hAnsi="Times New Roman"/>
          <w:sz w:val="24"/>
          <w:szCs w:val="24"/>
        </w:rPr>
        <w:t>his study calculate</w:t>
      </w:r>
      <w:r w:rsidR="00BF2E15">
        <w:rPr>
          <w:rFonts w:ascii="Times New Roman" w:hAnsi="Times New Roman"/>
          <w:sz w:val="24"/>
          <w:szCs w:val="24"/>
        </w:rPr>
        <w:t>s</w:t>
      </w:r>
      <w:r w:rsidRPr="00525F0D">
        <w:rPr>
          <w:rFonts w:ascii="Times New Roman" w:hAnsi="Times New Roman"/>
          <w:sz w:val="24"/>
          <w:szCs w:val="24"/>
        </w:rPr>
        <w:t xml:space="preserve"> the amount </w:t>
      </w:r>
      <w:r w:rsidR="00BF2E15">
        <w:rPr>
          <w:rFonts w:ascii="Times New Roman" w:hAnsi="Times New Roman"/>
          <w:sz w:val="24"/>
          <w:szCs w:val="24"/>
        </w:rPr>
        <w:t>wastewater from</w:t>
      </w:r>
      <w:r w:rsidRPr="00525F0D">
        <w:rPr>
          <w:rFonts w:ascii="Times New Roman" w:hAnsi="Times New Roman"/>
          <w:sz w:val="24"/>
          <w:szCs w:val="24"/>
        </w:rPr>
        <w:t xml:space="preserve"> 80 percent of the amount of water used</w:t>
      </w:r>
      <w:r w:rsidR="00BF2E15">
        <w:rPr>
          <w:rFonts w:ascii="Times New Roman" w:hAnsi="Times New Roman" w:cs="Angsana New"/>
          <w:sz w:val="24"/>
          <w:szCs w:val="24"/>
          <w:cs/>
        </w:rPr>
        <w:t xml:space="preserve">. </w:t>
      </w:r>
      <w:r w:rsidR="00BF2E15">
        <w:rPr>
          <w:rFonts w:ascii="Times New Roman" w:hAnsi="Times New Roman"/>
          <w:sz w:val="24"/>
          <w:szCs w:val="24"/>
        </w:rPr>
        <w:t>Obtained v</w:t>
      </w:r>
      <w:r w:rsidRPr="00525F0D">
        <w:rPr>
          <w:rFonts w:ascii="Times New Roman" w:hAnsi="Times New Roman"/>
          <w:sz w:val="24"/>
          <w:szCs w:val="24"/>
        </w:rPr>
        <w:t>alues may have the error</w:t>
      </w:r>
      <w:r w:rsidRPr="00525F0D">
        <w:rPr>
          <w:rFonts w:ascii="Times New Roman" w:hAnsi="Times New Roman" w:cs="Angsana New"/>
          <w:sz w:val="24"/>
          <w:szCs w:val="24"/>
          <w:cs/>
        </w:rPr>
        <w:t>.</w:t>
      </w:r>
    </w:p>
    <w:p w:rsidR="00797A81" w:rsidRDefault="00797A81" w:rsidP="00797A81">
      <w:pPr>
        <w:pStyle w:val="Default"/>
        <w:numPr>
          <w:ilvl w:val="0"/>
          <w:numId w:val="2"/>
        </w:numPr>
        <w:spacing w:before="180" w:after="60"/>
        <w:jc w:val="center"/>
        <w:rPr>
          <w:b/>
          <w:bCs/>
        </w:rPr>
      </w:pPr>
      <w:r>
        <w:rPr>
          <w:b/>
          <w:bCs/>
        </w:rPr>
        <w:t>REFERENCES</w:t>
      </w:r>
    </w:p>
    <w:p w:rsidR="00797A81" w:rsidRPr="000B07D3" w:rsidRDefault="00797A81" w:rsidP="000B07D3">
      <w:pPr>
        <w:spacing w:after="0" w:line="240" w:lineRule="auto"/>
        <w:ind w:left="425" w:hanging="425"/>
        <w:jc w:val="thaiDistribute"/>
        <w:rPr>
          <w:rFonts w:ascii="Times New Roman" w:hAnsi="Times New Roman" w:cs="Times New Roman"/>
          <w:sz w:val="20"/>
          <w:szCs w:val="20"/>
        </w:rPr>
      </w:pPr>
      <w:r w:rsidRPr="000B07D3">
        <w:rPr>
          <w:rFonts w:ascii="Times New Roman" w:hAnsi="Times New Roman" w:cs="Angsana New"/>
          <w:sz w:val="20"/>
          <w:szCs w:val="20"/>
          <w:cs/>
        </w:rPr>
        <w:t>[</w:t>
      </w:r>
      <w:r w:rsidRPr="000B07D3">
        <w:rPr>
          <w:rFonts w:ascii="Times New Roman" w:hAnsi="Times New Roman" w:cs="Times New Roman"/>
          <w:sz w:val="20"/>
          <w:szCs w:val="20"/>
        </w:rPr>
        <w:t>1</w:t>
      </w:r>
      <w:r w:rsidRPr="000B07D3">
        <w:rPr>
          <w:rFonts w:ascii="Times New Roman" w:hAnsi="Times New Roman" w:cs="Angsana New"/>
          <w:sz w:val="20"/>
          <w:szCs w:val="20"/>
          <w:cs/>
        </w:rPr>
        <w:t xml:space="preserve">] </w:t>
      </w:r>
      <w:r w:rsidR="000B07D3">
        <w:rPr>
          <w:rFonts w:ascii="Times New Roman" w:hAnsi="Times New Roman" w:cs="Times New Roman"/>
          <w:sz w:val="20"/>
          <w:szCs w:val="20"/>
        </w:rPr>
        <w:tab/>
      </w:r>
      <w:r w:rsidRPr="000B07D3">
        <w:rPr>
          <w:rFonts w:ascii="Times New Roman" w:hAnsi="Times New Roman" w:cs="Times New Roman"/>
          <w:sz w:val="20"/>
          <w:szCs w:val="20"/>
        </w:rPr>
        <w:t xml:space="preserve">Thailand Greenhouse Gas Management </w:t>
      </w:r>
      <w:r w:rsidR="00B04A05" w:rsidRPr="000B07D3">
        <w:rPr>
          <w:rFonts w:ascii="Times New Roman" w:hAnsi="Times New Roman" w:cs="Angsana New"/>
          <w:sz w:val="20"/>
          <w:szCs w:val="20"/>
          <w:cs/>
        </w:rPr>
        <w:t xml:space="preserve">  </w:t>
      </w:r>
      <w:r w:rsidRPr="000B07D3">
        <w:rPr>
          <w:rFonts w:ascii="Times New Roman" w:hAnsi="Times New Roman" w:cs="Times New Roman"/>
          <w:sz w:val="20"/>
          <w:szCs w:val="20"/>
        </w:rPr>
        <w:t>Organization</w:t>
      </w:r>
      <w:r w:rsidRPr="000B07D3">
        <w:rPr>
          <w:rFonts w:ascii="Times New Roman" w:hAnsi="Times New Roman" w:cs="Angsana New"/>
          <w:sz w:val="20"/>
          <w:szCs w:val="20"/>
          <w:cs/>
        </w:rPr>
        <w:t xml:space="preserve">. </w:t>
      </w:r>
      <w:r w:rsidRPr="000B07D3">
        <w:rPr>
          <w:rFonts w:ascii="Times New Roman" w:hAnsi="Times New Roman" w:cs="Times New Roman"/>
          <w:sz w:val="20"/>
          <w:szCs w:val="20"/>
        </w:rPr>
        <w:t>2011</w:t>
      </w:r>
      <w:r w:rsidRPr="000B07D3">
        <w:rPr>
          <w:rFonts w:ascii="Times New Roman" w:hAnsi="Times New Roman" w:cs="Angsana New"/>
          <w:sz w:val="20"/>
          <w:szCs w:val="20"/>
          <w:cs/>
        </w:rPr>
        <w:t>.</w:t>
      </w:r>
      <w:r w:rsidRPr="000B07D3">
        <w:rPr>
          <w:rFonts w:ascii="Times New Roman" w:eastAsia="Calibri" w:hAnsi="Times New Roman" w:cs="Angsana New"/>
          <w:sz w:val="20"/>
          <w:szCs w:val="20"/>
          <w:cs/>
        </w:rPr>
        <w:t xml:space="preserve"> </w:t>
      </w:r>
      <w:r w:rsidRPr="000B07D3">
        <w:rPr>
          <w:rFonts w:ascii="Times New Roman" w:hAnsi="Times New Roman" w:cs="Times New Roman"/>
          <w:sz w:val="20"/>
          <w:szCs w:val="20"/>
        </w:rPr>
        <w:t xml:space="preserve">Emission Factor </w:t>
      </w:r>
      <w:r w:rsidRPr="000B07D3">
        <w:rPr>
          <w:rFonts w:ascii="Times New Roman" w:hAnsi="Times New Roman" w:cs="Angsana New"/>
          <w:sz w:val="20"/>
          <w:szCs w:val="20"/>
          <w:cs/>
        </w:rPr>
        <w:t>[</w:t>
      </w:r>
      <w:r w:rsidRPr="000B07D3">
        <w:rPr>
          <w:rFonts w:ascii="Times New Roman" w:hAnsi="Times New Roman" w:cs="Times New Roman"/>
          <w:sz w:val="20"/>
          <w:szCs w:val="20"/>
        </w:rPr>
        <w:t>Online</w:t>
      </w:r>
      <w:r w:rsidRPr="000B07D3">
        <w:rPr>
          <w:rFonts w:ascii="Times New Roman" w:hAnsi="Times New Roman" w:cs="Angsana New"/>
          <w:sz w:val="20"/>
          <w:szCs w:val="20"/>
          <w:cs/>
        </w:rPr>
        <w:t>].</w:t>
      </w:r>
      <w:r w:rsidRPr="000B07D3">
        <w:rPr>
          <w:rFonts w:ascii="Times New Roman" w:eastAsia="Calibri" w:hAnsi="Times New Roman" w:cs="Angsana New"/>
          <w:sz w:val="20"/>
          <w:szCs w:val="20"/>
          <w:cs/>
        </w:rPr>
        <w:t xml:space="preserve"> </w:t>
      </w:r>
      <w:r w:rsidRPr="000B07D3">
        <w:rPr>
          <w:rFonts w:ascii="Times New Roman" w:hAnsi="Times New Roman" w:cs="Times New Roman"/>
          <w:sz w:val="20"/>
          <w:szCs w:val="20"/>
        </w:rPr>
        <w:t>Available at</w:t>
      </w:r>
      <w:r w:rsidRPr="000B07D3">
        <w:rPr>
          <w:rFonts w:ascii="Times New Roman" w:hAnsi="Times New Roman" w:cs="Angsana New"/>
          <w:sz w:val="20"/>
          <w:szCs w:val="20"/>
          <w:cs/>
        </w:rPr>
        <w:t>:</w:t>
      </w:r>
      <w:hyperlink w:history="1">
        <w:r w:rsidR="000B07D3" w:rsidRPr="000B07D3">
          <w:rPr>
            <w:rStyle w:val="Hyperlink"/>
            <w:rFonts w:ascii="Times New Roman" w:hAnsi="Times New Roman" w:cs="Times New Roman"/>
            <w:color w:val="auto"/>
            <w:sz w:val="20"/>
            <w:szCs w:val="20"/>
            <w:u w:val="none"/>
          </w:rPr>
          <w:t>http</w:t>
        </w:r>
        <w:r w:rsidR="000B07D3" w:rsidRPr="000B07D3">
          <w:rPr>
            <w:rStyle w:val="Hyperlink"/>
            <w:rFonts w:ascii="Times New Roman" w:hAnsi="Times New Roman" w:cs="Angsana New"/>
            <w:color w:val="auto"/>
            <w:sz w:val="20"/>
            <w:szCs w:val="20"/>
            <w:u w:val="none"/>
            <w:cs/>
          </w:rPr>
          <w:t>://</w:t>
        </w:r>
        <w:r w:rsidR="000B07D3" w:rsidRPr="000B07D3">
          <w:rPr>
            <w:rStyle w:val="Hyperlink"/>
            <w:rFonts w:ascii="Times New Roman" w:hAnsi="Times New Roman" w:cs="Times New Roman"/>
            <w:color w:val="auto"/>
            <w:sz w:val="20"/>
            <w:szCs w:val="20"/>
            <w:u w:val="none"/>
          </w:rPr>
          <w:t>thaicarbonlabel</w:t>
        </w:r>
        <w:r w:rsidR="000B07D3" w:rsidRPr="000B07D3">
          <w:rPr>
            <w:rStyle w:val="Hyperlink"/>
            <w:rFonts w:ascii="Times New Roman" w:hAnsi="Times New Roman" w:cs="Angsana New"/>
            <w:color w:val="auto"/>
            <w:sz w:val="20"/>
            <w:szCs w:val="20"/>
            <w:u w:val="none"/>
            <w:cs/>
          </w:rPr>
          <w:t>.</w:t>
        </w:r>
        <w:r w:rsidR="000B07D3" w:rsidRPr="000B07D3">
          <w:rPr>
            <w:rStyle w:val="Hyperlink"/>
            <w:rFonts w:ascii="Times New Roman" w:hAnsi="Times New Roman" w:cs="Times New Roman"/>
            <w:color w:val="auto"/>
            <w:sz w:val="20"/>
            <w:szCs w:val="20"/>
            <w:u w:val="none"/>
          </w:rPr>
          <w:t>tgo</w:t>
        </w:r>
        <w:r w:rsidR="000B07D3" w:rsidRPr="000B07D3">
          <w:rPr>
            <w:rStyle w:val="Hyperlink"/>
            <w:rFonts w:ascii="Times New Roman" w:hAnsi="Times New Roman" w:cs="Angsana New"/>
            <w:color w:val="auto"/>
            <w:sz w:val="20"/>
            <w:szCs w:val="20"/>
            <w:u w:val="none"/>
            <w:cs/>
          </w:rPr>
          <w:t>.</w:t>
        </w:r>
        <w:r w:rsidR="000B07D3" w:rsidRPr="000B07D3">
          <w:rPr>
            <w:rStyle w:val="Hyperlink"/>
            <w:rFonts w:ascii="Times New Roman" w:hAnsi="Times New Roman" w:cs="Times New Roman"/>
            <w:color w:val="auto"/>
            <w:sz w:val="20"/>
            <w:szCs w:val="20"/>
            <w:u w:val="none"/>
          </w:rPr>
          <w:t xml:space="preserve">or </w:t>
        </w:r>
        <w:r w:rsidR="000B07D3" w:rsidRPr="000B07D3">
          <w:rPr>
            <w:rStyle w:val="Hyperlink"/>
            <w:rFonts w:ascii="Times New Roman" w:hAnsi="Times New Roman" w:cs="Angsana New"/>
            <w:color w:val="auto"/>
            <w:sz w:val="20"/>
            <w:szCs w:val="20"/>
            <w:u w:val="none"/>
            <w:cs/>
          </w:rPr>
          <w:t>.</w:t>
        </w:r>
        <w:r w:rsidR="000B07D3" w:rsidRPr="000B07D3">
          <w:rPr>
            <w:rStyle w:val="Hyperlink"/>
            <w:rFonts w:ascii="Times New Roman" w:hAnsi="Times New Roman" w:cs="Times New Roman"/>
            <w:color w:val="auto"/>
            <w:sz w:val="20"/>
            <w:szCs w:val="20"/>
            <w:u w:val="none"/>
          </w:rPr>
          <w:t>th</w:t>
        </w:r>
        <w:r w:rsidR="000B07D3" w:rsidRPr="000B07D3">
          <w:rPr>
            <w:rStyle w:val="Hyperlink"/>
            <w:rFonts w:ascii="Times New Roman" w:hAnsi="Times New Roman" w:cs="Angsana New"/>
            <w:color w:val="auto"/>
            <w:sz w:val="20"/>
            <w:szCs w:val="20"/>
            <w:u w:val="none"/>
            <w:cs/>
          </w:rPr>
          <w:t xml:space="preserve">/ </w:t>
        </w:r>
        <w:r w:rsidR="000B07D3" w:rsidRPr="000B07D3">
          <w:rPr>
            <w:rStyle w:val="Hyperlink"/>
            <w:rFonts w:ascii="Times New Roman" w:hAnsi="Times New Roman" w:cs="Times New Roman"/>
            <w:color w:val="auto"/>
            <w:sz w:val="20"/>
            <w:szCs w:val="20"/>
            <w:u w:val="none"/>
          </w:rPr>
          <w:t>download</w:t>
        </w:r>
        <w:r w:rsidR="000B07D3" w:rsidRPr="000B07D3">
          <w:rPr>
            <w:rStyle w:val="Hyperlink"/>
            <w:rFonts w:ascii="Times New Roman" w:hAnsi="Times New Roman" w:cs="Angsana New"/>
            <w:color w:val="auto"/>
            <w:sz w:val="20"/>
            <w:szCs w:val="20"/>
            <w:u w:val="none"/>
            <w:cs/>
          </w:rPr>
          <w:t>/</w:t>
        </w:r>
        <w:r w:rsidR="000B07D3" w:rsidRPr="000B07D3">
          <w:rPr>
            <w:rStyle w:val="Hyperlink"/>
            <w:rFonts w:ascii="Times New Roman" w:hAnsi="Times New Roman" w:cs="Times New Roman"/>
            <w:color w:val="auto"/>
            <w:sz w:val="20"/>
            <w:szCs w:val="20"/>
            <w:u w:val="none"/>
          </w:rPr>
          <w:t>Emission_Factor</w:t>
        </w:r>
        <w:r w:rsidR="000B07D3" w:rsidRPr="000B07D3">
          <w:rPr>
            <w:rStyle w:val="Hyperlink"/>
            <w:rFonts w:ascii="Times New Roman" w:hAnsi="Times New Roman" w:cs="Angsana New"/>
            <w:color w:val="auto"/>
            <w:sz w:val="20"/>
            <w:szCs w:val="20"/>
            <w:u w:val="none"/>
            <w:cs/>
          </w:rPr>
          <w:t>.</w:t>
        </w:r>
        <w:r w:rsidR="000B07D3" w:rsidRPr="000B07D3">
          <w:rPr>
            <w:rStyle w:val="Hyperlink"/>
            <w:rFonts w:ascii="Times New Roman" w:hAnsi="Times New Roman" w:cs="Times New Roman"/>
            <w:color w:val="auto"/>
            <w:sz w:val="20"/>
            <w:szCs w:val="20"/>
            <w:u w:val="none"/>
          </w:rPr>
          <w:t>pdf</w:t>
        </w:r>
        <w:r w:rsidR="000B07D3" w:rsidRPr="000B07D3">
          <w:rPr>
            <w:rStyle w:val="Hyperlink"/>
            <w:rFonts w:ascii="Times New Roman" w:hAnsi="Times New Roman" w:cs="Angsana New"/>
            <w:color w:val="auto"/>
            <w:sz w:val="20"/>
            <w:szCs w:val="20"/>
            <w:u w:val="none"/>
            <w:cs/>
          </w:rPr>
          <w:t>.</w:t>
        </w:r>
        <w:r w:rsidR="000B07D3" w:rsidRPr="000B07D3">
          <w:rPr>
            <w:rStyle w:val="Hyperlink"/>
            <w:rFonts w:ascii="Times New Roman" w:hAnsi="Times New Roman" w:cs="Times New Roman"/>
            <w:color w:val="auto"/>
            <w:sz w:val="20"/>
            <w:szCs w:val="20"/>
            <w:u w:val="none"/>
          </w:rPr>
          <w:t xml:space="preserve"> April 20</w:t>
        </w:r>
      </w:hyperlink>
      <w:r w:rsidRPr="000B07D3">
        <w:rPr>
          <w:rFonts w:ascii="Times New Roman" w:hAnsi="Times New Roman" w:cs="Times New Roman"/>
          <w:sz w:val="20"/>
          <w:szCs w:val="20"/>
        </w:rPr>
        <w:t>, 2011</w:t>
      </w:r>
      <w:r w:rsidRPr="000B07D3">
        <w:rPr>
          <w:rFonts w:ascii="Times New Roman" w:hAnsi="Times New Roman" w:cs="Angsana New"/>
          <w:sz w:val="20"/>
          <w:szCs w:val="20"/>
          <w:cs/>
        </w:rPr>
        <w:t>.</w:t>
      </w:r>
    </w:p>
    <w:p w:rsidR="00797A81" w:rsidRPr="000B07D3" w:rsidRDefault="00B04A05" w:rsidP="00B04A05">
      <w:pPr>
        <w:spacing w:after="0" w:line="240" w:lineRule="auto"/>
        <w:ind w:left="425" w:hanging="425"/>
        <w:jc w:val="thaiDistribute"/>
        <w:rPr>
          <w:rFonts w:ascii="Times New Roman" w:hAnsi="Times New Roman" w:cs="Times New Roman"/>
          <w:b/>
          <w:bCs/>
          <w:sz w:val="20"/>
          <w:szCs w:val="20"/>
        </w:rPr>
      </w:pPr>
      <w:r w:rsidRPr="000B07D3">
        <w:rPr>
          <w:rFonts w:ascii="Times New Roman" w:hAnsi="Times New Roman" w:cs="Angsana New"/>
          <w:sz w:val="20"/>
          <w:szCs w:val="20"/>
          <w:cs/>
        </w:rPr>
        <w:t>[</w:t>
      </w:r>
      <w:r w:rsidRPr="000B07D3">
        <w:rPr>
          <w:rFonts w:ascii="Times New Roman" w:hAnsi="Times New Roman" w:cs="Times New Roman"/>
          <w:sz w:val="20"/>
          <w:szCs w:val="20"/>
        </w:rPr>
        <w:t>2</w:t>
      </w:r>
      <w:r w:rsidRPr="000B07D3">
        <w:rPr>
          <w:rFonts w:ascii="Times New Roman" w:hAnsi="Times New Roman" w:cs="Angsana New"/>
          <w:sz w:val="20"/>
          <w:szCs w:val="20"/>
          <w:cs/>
        </w:rPr>
        <w:t xml:space="preserve">] </w:t>
      </w:r>
      <w:r w:rsidR="000B07D3">
        <w:rPr>
          <w:rFonts w:ascii="Times New Roman" w:hAnsi="Times New Roman" w:cs="Angsana New"/>
          <w:sz w:val="20"/>
          <w:szCs w:val="20"/>
          <w:cs/>
        </w:rPr>
        <w:t xml:space="preserve"> </w:t>
      </w:r>
      <w:r w:rsidR="00797A81" w:rsidRPr="000B07D3">
        <w:rPr>
          <w:rFonts w:ascii="Times New Roman" w:hAnsi="Times New Roman" w:cs="Times New Roman"/>
          <w:sz w:val="20"/>
          <w:szCs w:val="20"/>
        </w:rPr>
        <w:t xml:space="preserve">Intergovernmental Panel on Climate </w:t>
      </w:r>
      <w:r w:rsidRPr="000B07D3">
        <w:rPr>
          <w:rFonts w:ascii="Times New Roman" w:hAnsi="Times New Roman" w:cs="Angsana New"/>
          <w:sz w:val="20"/>
          <w:szCs w:val="20"/>
          <w:cs/>
        </w:rPr>
        <w:t xml:space="preserve"> </w:t>
      </w:r>
      <w:r w:rsidR="00797A81" w:rsidRPr="000B07D3">
        <w:rPr>
          <w:rFonts w:ascii="Times New Roman" w:hAnsi="Times New Roman" w:cs="Times New Roman"/>
          <w:sz w:val="20"/>
          <w:szCs w:val="20"/>
        </w:rPr>
        <w:t>Change</w:t>
      </w:r>
      <w:r w:rsidR="00797A81" w:rsidRPr="000B07D3">
        <w:rPr>
          <w:rFonts w:ascii="Times New Roman" w:hAnsi="Times New Roman" w:cs="Angsana New"/>
          <w:sz w:val="20"/>
          <w:szCs w:val="20"/>
          <w:cs/>
        </w:rPr>
        <w:t xml:space="preserve">. </w:t>
      </w:r>
      <w:r w:rsidR="00797A81" w:rsidRPr="000B07D3">
        <w:rPr>
          <w:rFonts w:ascii="Times New Roman" w:hAnsi="Times New Roman" w:cs="Times New Roman"/>
          <w:sz w:val="20"/>
          <w:szCs w:val="20"/>
        </w:rPr>
        <w:t>2007</w:t>
      </w:r>
      <w:r w:rsidR="00797A81" w:rsidRPr="000B07D3">
        <w:rPr>
          <w:rFonts w:ascii="Times New Roman" w:hAnsi="Times New Roman" w:cs="Angsana New"/>
          <w:sz w:val="20"/>
          <w:szCs w:val="20"/>
          <w:cs/>
        </w:rPr>
        <w:t xml:space="preserve">. </w:t>
      </w:r>
      <w:r w:rsidR="00797A81" w:rsidRPr="000B07D3">
        <w:rPr>
          <w:rFonts w:ascii="Times New Roman" w:hAnsi="Times New Roman" w:cs="Times New Roman"/>
          <w:sz w:val="20"/>
          <w:szCs w:val="20"/>
        </w:rPr>
        <w:t>2006 IPCC Guidelines for National Greenhouse Gas Inventories</w:t>
      </w:r>
      <w:r w:rsidR="00797A81" w:rsidRPr="000B07D3">
        <w:rPr>
          <w:rFonts w:ascii="Times New Roman" w:hAnsi="Times New Roman" w:cs="Angsana New"/>
          <w:sz w:val="20"/>
          <w:szCs w:val="20"/>
          <w:cs/>
        </w:rPr>
        <w:t xml:space="preserve">: </w:t>
      </w:r>
      <w:r w:rsidR="00797A81" w:rsidRPr="000B07D3">
        <w:rPr>
          <w:rFonts w:ascii="Times New Roman" w:hAnsi="Times New Roman" w:cs="Times New Roman"/>
          <w:sz w:val="20"/>
          <w:szCs w:val="20"/>
        </w:rPr>
        <w:t>Volume 5 Waste, Chapter 6</w:t>
      </w:r>
      <w:r w:rsidR="00797A81" w:rsidRPr="000B07D3">
        <w:rPr>
          <w:rFonts w:ascii="Times New Roman" w:hAnsi="Times New Roman" w:cs="Angsana New"/>
          <w:sz w:val="20"/>
          <w:szCs w:val="20"/>
          <w:cs/>
        </w:rPr>
        <w:t xml:space="preserve">: </w:t>
      </w:r>
      <w:r w:rsidR="00797A81" w:rsidRPr="000B07D3">
        <w:rPr>
          <w:rFonts w:ascii="Times New Roman" w:hAnsi="Times New Roman" w:cs="Times New Roman"/>
          <w:sz w:val="20"/>
          <w:szCs w:val="20"/>
        </w:rPr>
        <w:t>Wastewater Treatment and Discharge</w:t>
      </w:r>
      <w:r w:rsidR="00797A81" w:rsidRPr="000B07D3">
        <w:rPr>
          <w:rFonts w:ascii="Times New Roman" w:hAnsi="Times New Roman" w:cs="Angsana New"/>
          <w:sz w:val="20"/>
          <w:szCs w:val="20"/>
          <w:cs/>
        </w:rPr>
        <w:t xml:space="preserve">. </w:t>
      </w:r>
      <w:r w:rsidR="00797A81" w:rsidRPr="000B07D3">
        <w:rPr>
          <w:rFonts w:ascii="Times New Roman" w:hAnsi="Times New Roman" w:cs="Times New Roman"/>
          <w:sz w:val="20"/>
          <w:szCs w:val="20"/>
        </w:rPr>
        <w:t>Available source</w:t>
      </w:r>
      <w:r w:rsidR="00797A81" w:rsidRPr="000B07D3">
        <w:rPr>
          <w:rFonts w:ascii="Times New Roman" w:hAnsi="Times New Roman" w:cs="Angsana New"/>
          <w:sz w:val="20"/>
          <w:szCs w:val="20"/>
          <w:cs/>
        </w:rPr>
        <w:t xml:space="preserve">: </w:t>
      </w:r>
      <w:hyperlink w:history="1">
        <w:r w:rsidRPr="000B07D3">
          <w:rPr>
            <w:rStyle w:val="Hyperlink"/>
            <w:rFonts w:ascii="Times New Roman" w:hAnsi="Times New Roman" w:cs="Times New Roman"/>
            <w:color w:val="auto"/>
            <w:sz w:val="20"/>
            <w:szCs w:val="20"/>
            <w:u w:val="none"/>
          </w:rPr>
          <w:t>http</w:t>
        </w:r>
        <w:r w:rsidRPr="000B07D3">
          <w:rPr>
            <w:rStyle w:val="Hyperlink"/>
            <w:rFonts w:ascii="Times New Roman" w:hAnsi="Times New Roman" w:cs="Angsana New"/>
            <w:color w:val="auto"/>
            <w:sz w:val="20"/>
            <w:szCs w:val="20"/>
            <w:u w:val="none"/>
            <w:cs/>
          </w:rPr>
          <w:t xml:space="preserve">:// </w:t>
        </w:r>
        <w:r w:rsidRPr="000B07D3">
          <w:rPr>
            <w:rStyle w:val="Hyperlink"/>
            <w:rFonts w:ascii="Times New Roman" w:hAnsi="Times New Roman" w:cs="Times New Roman"/>
            <w:color w:val="auto"/>
            <w:sz w:val="20"/>
            <w:szCs w:val="20"/>
            <w:u w:val="none"/>
          </w:rPr>
          <w:t>www</w:t>
        </w:r>
        <w:r w:rsidRPr="000B07D3">
          <w:rPr>
            <w:rStyle w:val="Hyperlink"/>
            <w:rFonts w:ascii="Times New Roman" w:hAnsi="Times New Roman" w:cs="Angsana New"/>
            <w:color w:val="auto"/>
            <w:sz w:val="20"/>
            <w:szCs w:val="20"/>
            <w:u w:val="none"/>
            <w:cs/>
          </w:rPr>
          <w:t xml:space="preserve">. </w:t>
        </w:r>
        <w:r w:rsidRPr="000B07D3">
          <w:rPr>
            <w:rStyle w:val="Hyperlink"/>
            <w:rFonts w:ascii="Times New Roman" w:hAnsi="Times New Roman" w:cs="Times New Roman"/>
            <w:color w:val="auto"/>
            <w:sz w:val="20"/>
            <w:szCs w:val="20"/>
            <w:u w:val="none"/>
          </w:rPr>
          <w:t>ipcc</w:t>
        </w:r>
        <w:r w:rsidRPr="000B07D3">
          <w:rPr>
            <w:rStyle w:val="Hyperlink"/>
            <w:rFonts w:ascii="Times New Roman" w:hAnsi="Times New Roman" w:cs="Angsana New"/>
            <w:color w:val="auto"/>
            <w:sz w:val="20"/>
            <w:szCs w:val="20"/>
            <w:u w:val="none"/>
            <w:cs/>
          </w:rPr>
          <w:t>-</w:t>
        </w:r>
        <w:r w:rsidRPr="000B07D3">
          <w:rPr>
            <w:rStyle w:val="Hyperlink"/>
            <w:rFonts w:ascii="Times New Roman" w:hAnsi="Times New Roman" w:cs="Times New Roman"/>
            <w:color w:val="auto"/>
            <w:sz w:val="20"/>
            <w:szCs w:val="20"/>
            <w:u w:val="none"/>
          </w:rPr>
          <w:t>nggip</w:t>
        </w:r>
        <w:r w:rsidRPr="000B07D3">
          <w:rPr>
            <w:rStyle w:val="Hyperlink"/>
            <w:rFonts w:ascii="Times New Roman" w:hAnsi="Times New Roman" w:cs="Angsana New"/>
            <w:color w:val="auto"/>
            <w:sz w:val="20"/>
            <w:szCs w:val="20"/>
            <w:u w:val="none"/>
            <w:cs/>
          </w:rPr>
          <w:t>.</w:t>
        </w:r>
        <w:r w:rsidRPr="000B07D3">
          <w:rPr>
            <w:rStyle w:val="Hyperlink"/>
            <w:rFonts w:ascii="Times New Roman" w:hAnsi="Times New Roman" w:cs="Times New Roman"/>
            <w:color w:val="auto"/>
            <w:sz w:val="20"/>
            <w:szCs w:val="20"/>
            <w:u w:val="none"/>
          </w:rPr>
          <w:t>iges</w:t>
        </w:r>
        <w:r w:rsidRPr="000B07D3">
          <w:rPr>
            <w:rStyle w:val="Hyperlink"/>
            <w:rFonts w:ascii="Times New Roman" w:hAnsi="Times New Roman" w:cs="Angsana New"/>
            <w:color w:val="auto"/>
            <w:sz w:val="20"/>
            <w:szCs w:val="20"/>
            <w:u w:val="none"/>
            <w:cs/>
          </w:rPr>
          <w:t>.</w:t>
        </w:r>
        <w:r w:rsidRPr="000B07D3">
          <w:rPr>
            <w:rStyle w:val="Hyperlink"/>
            <w:rFonts w:ascii="Times New Roman" w:hAnsi="Times New Roman" w:cs="Times New Roman"/>
            <w:color w:val="auto"/>
            <w:sz w:val="20"/>
            <w:szCs w:val="20"/>
            <w:u w:val="none"/>
          </w:rPr>
          <w:t>or</w:t>
        </w:r>
        <w:r w:rsidRPr="000B07D3">
          <w:rPr>
            <w:rStyle w:val="Hyperlink"/>
            <w:rFonts w:ascii="Times New Roman" w:hAnsi="Times New Roman" w:cs="Angsana New"/>
            <w:color w:val="auto"/>
            <w:sz w:val="20"/>
            <w:szCs w:val="20"/>
            <w:u w:val="none"/>
            <w:cs/>
          </w:rPr>
          <w:t>.</w:t>
        </w:r>
        <w:r w:rsidRPr="000B07D3">
          <w:rPr>
            <w:rStyle w:val="Hyperlink"/>
            <w:rFonts w:ascii="Times New Roman" w:hAnsi="Times New Roman" w:cs="Times New Roman"/>
            <w:color w:val="auto"/>
            <w:sz w:val="20"/>
            <w:szCs w:val="20"/>
            <w:u w:val="none"/>
          </w:rPr>
          <w:t>jp</w:t>
        </w:r>
        <w:r w:rsidRPr="000B07D3">
          <w:rPr>
            <w:rStyle w:val="Hyperlink"/>
            <w:rFonts w:ascii="Times New Roman" w:hAnsi="Times New Roman" w:cs="Angsana New"/>
            <w:color w:val="auto"/>
            <w:sz w:val="20"/>
            <w:szCs w:val="20"/>
            <w:u w:val="none"/>
            <w:cs/>
          </w:rPr>
          <w:t>/</w:t>
        </w:r>
        <w:r w:rsidRPr="000B07D3">
          <w:rPr>
            <w:rStyle w:val="Hyperlink"/>
            <w:rFonts w:ascii="Times New Roman" w:hAnsi="Times New Roman" w:cs="Times New Roman"/>
            <w:color w:val="auto"/>
            <w:sz w:val="20"/>
            <w:szCs w:val="20"/>
            <w:u w:val="none"/>
          </w:rPr>
          <w:t>public</w:t>
        </w:r>
        <w:r w:rsidRPr="000B07D3">
          <w:rPr>
            <w:rStyle w:val="Hyperlink"/>
            <w:rFonts w:ascii="Times New Roman" w:hAnsi="Times New Roman" w:cs="Angsana New"/>
            <w:color w:val="auto"/>
            <w:sz w:val="20"/>
            <w:szCs w:val="20"/>
            <w:u w:val="none"/>
            <w:cs/>
          </w:rPr>
          <w:t>/</w:t>
        </w:r>
        <w:r w:rsidRPr="000B07D3">
          <w:rPr>
            <w:rStyle w:val="Hyperlink"/>
            <w:rFonts w:ascii="Times New Roman" w:hAnsi="Times New Roman" w:cs="Times New Roman"/>
            <w:color w:val="auto"/>
            <w:sz w:val="20"/>
            <w:szCs w:val="20"/>
            <w:u w:val="none"/>
          </w:rPr>
          <w:t>2006 gl</w:t>
        </w:r>
        <w:r w:rsidRPr="000B07D3">
          <w:rPr>
            <w:rStyle w:val="Hyperlink"/>
            <w:rFonts w:ascii="Times New Roman" w:hAnsi="Times New Roman" w:cs="Angsana New"/>
            <w:color w:val="auto"/>
            <w:sz w:val="20"/>
            <w:szCs w:val="20"/>
            <w:u w:val="none"/>
            <w:cs/>
          </w:rPr>
          <w:t>/</w:t>
        </w:r>
        <w:r w:rsidRPr="000B07D3">
          <w:rPr>
            <w:rStyle w:val="Hyperlink"/>
            <w:rFonts w:ascii="Times New Roman" w:hAnsi="Times New Roman" w:cs="Times New Roman"/>
            <w:color w:val="auto"/>
            <w:sz w:val="20"/>
            <w:szCs w:val="20"/>
            <w:u w:val="none"/>
          </w:rPr>
          <w:t>vol5</w:t>
        </w:r>
        <w:r w:rsidRPr="000B07D3">
          <w:rPr>
            <w:rStyle w:val="Hyperlink"/>
            <w:rFonts w:ascii="Times New Roman" w:hAnsi="Times New Roman" w:cs="Angsana New"/>
            <w:color w:val="auto"/>
            <w:sz w:val="20"/>
            <w:szCs w:val="20"/>
            <w:u w:val="none"/>
            <w:cs/>
          </w:rPr>
          <w:t xml:space="preserve">. </w:t>
        </w:r>
        <w:r w:rsidRPr="000B07D3">
          <w:rPr>
            <w:rStyle w:val="Hyperlink"/>
            <w:rFonts w:ascii="Times New Roman" w:hAnsi="Times New Roman" w:cs="Times New Roman"/>
            <w:color w:val="auto"/>
            <w:sz w:val="20"/>
            <w:szCs w:val="20"/>
            <w:u w:val="none"/>
          </w:rPr>
          <w:t>html</w:t>
        </w:r>
        <w:r w:rsidRPr="000B07D3">
          <w:rPr>
            <w:rStyle w:val="Hyperlink"/>
            <w:rFonts w:ascii="Times New Roman" w:hAnsi="Times New Roman" w:cs="Angsana New"/>
            <w:color w:val="auto"/>
            <w:sz w:val="20"/>
            <w:szCs w:val="20"/>
            <w:u w:val="none"/>
            <w:cs/>
          </w:rPr>
          <w:t xml:space="preserve">. </w:t>
        </w:r>
        <w:r w:rsidRPr="000B07D3">
          <w:rPr>
            <w:rStyle w:val="Hyperlink"/>
            <w:rFonts w:ascii="Times New Roman" w:hAnsi="Times New Roman" w:cs="Times New Roman"/>
            <w:color w:val="auto"/>
            <w:sz w:val="20"/>
            <w:szCs w:val="20"/>
            <w:u w:val="none"/>
          </w:rPr>
          <w:t>June 13</w:t>
        </w:r>
      </w:hyperlink>
      <w:r w:rsidR="00797A81" w:rsidRPr="000B07D3">
        <w:rPr>
          <w:rFonts w:ascii="Times New Roman" w:hAnsi="Times New Roman" w:cs="Times New Roman"/>
          <w:sz w:val="20"/>
          <w:szCs w:val="20"/>
        </w:rPr>
        <w:t>, 2011</w:t>
      </w:r>
      <w:r w:rsidR="00797A81" w:rsidRPr="000B07D3">
        <w:rPr>
          <w:rFonts w:ascii="Times New Roman" w:hAnsi="Times New Roman" w:cs="Angsana New"/>
          <w:sz w:val="20"/>
          <w:szCs w:val="20"/>
          <w:cs/>
        </w:rPr>
        <w:t>.</w:t>
      </w:r>
    </w:p>
    <w:p w:rsidR="00797A81" w:rsidRPr="000B07D3" w:rsidRDefault="000B07D3" w:rsidP="000B07D3">
      <w:pPr>
        <w:tabs>
          <w:tab w:val="left" w:pos="426"/>
        </w:tabs>
        <w:spacing w:after="0" w:line="240" w:lineRule="auto"/>
        <w:ind w:left="425" w:hanging="425"/>
        <w:jc w:val="thaiDistribute"/>
        <w:rPr>
          <w:rFonts w:ascii="Times New Roman" w:hAnsi="Times New Roman" w:cs="Times New Roman"/>
          <w:sz w:val="20"/>
          <w:szCs w:val="20"/>
        </w:rPr>
      </w:pPr>
      <w:r>
        <w:rPr>
          <w:rFonts w:ascii="Times New Roman" w:hAnsi="Times New Roman" w:cs="Angsana New"/>
          <w:sz w:val="20"/>
          <w:szCs w:val="20"/>
          <w:cs/>
        </w:rPr>
        <w:t>[</w:t>
      </w:r>
      <w:r>
        <w:rPr>
          <w:rFonts w:ascii="Times New Roman" w:hAnsi="Times New Roman" w:cs="Times New Roman"/>
          <w:sz w:val="20"/>
          <w:szCs w:val="20"/>
        </w:rPr>
        <w:t>3</w:t>
      </w:r>
      <w:r>
        <w:rPr>
          <w:rFonts w:ascii="Times New Roman" w:hAnsi="Times New Roman" w:cs="Angsana New"/>
          <w:sz w:val="20"/>
          <w:szCs w:val="20"/>
          <w:cs/>
        </w:rPr>
        <w:t xml:space="preserve">] </w:t>
      </w:r>
      <w:r w:rsidR="00797A81" w:rsidRPr="000B07D3">
        <w:rPr>
          <w:rFonts w:ascii="Times New Roman" w:hAnsi="Times New Roman" w:cs="Times New Roman"/>
          <w:sz w:val="20"/>
          <w:szCs w:val="20"/>
        </w:rPr>
        <w:t>Thailand Greenhouse Gas Management Organization</w:t>
      </w:r>
      <w:r w:rsidR="00797A81" w:rsidRPr="000B07D3">
        <w:rPr>
          <w:rFonts w:ascii="Times New Roman" w:hAnsi="Times New Roman" w:cs="Angsana New"/>
          <w:sz w:val="20"/>
          <w:szCs w:val="20"/>
          <w:cs/>
        </w:rPr>
        <w:t xml:space="preserve">. </w:t>
      </w:r>
      <w:r w:rsidR="00797A81" w:rsidRPr="000B07D3">
        <w:rPr>
          <w:rFonts w:ascii="Times New Roman" w:hAnsi="Times New Roman" w:cs="Times New Roman"/>
          <w:sz w:val="20"/>
          <w:szCs w:val="20"/>
        </w:rPr>
        <w:t>2011</w:t>
      </w:r>
      <w:r w:rsidR="00797A81" w:rsidRPr="000B07D3">
        <w:rPr>
          <w:rFonts w:ascii="Times New Roman" w:hAnsi="Times New Roman" w:cs="Angsana New"/>
          <w:sz w:val="20"/>
          <w:szCs w:val="20"/>
          <w:cs/>
        </w:rPr>
        <w:t xml:space="preserve">. </w:t>
      </w:r>
      <w:r w:rsidR="00797A81" w:rsidRPr="000B07D3">
        <w:rPr>
          <w:rFonts w:ascii="Times New Roman" w:hAnsi="Times New Roman" w:cs="Times New Roman"/>
          <w:sz w:val="20"/>
          <w:szCs w:val="20"/>
        </w:rPr>
        <w:t xml:space="preserve">Carbon Market </w:t>
      </w:r>
      <w:r w:rsidR="00797A81" w:rsidRPr="000B07D3">
        <w:rPr>
          <w:rFonts w:ascii="Times New Roman" w:hAnsi="Times New Roman" w:cs="Angsana New"/>
          <w:sz w:val="20"/>
          <w:szCs w:val="20"/>
          <w:cs/>
        </w:rPr>
        <w:t>[</w:t>
      </w:r>
      <w:r w:rsidR="00797A81" w:rsidRPr="000B07D3">
        <w:rPr>
          <w:rFonts w:ascii="Times New Roman" w:hAnsi="Times New Roman" w:cs="Times New Roman"/>
          <w:sz w:val="20"/>
          <w:szCs w:val="20"/>
        </w:rPr>
        <w:t>Online</w:t>
      </w:r>
      <w:r w:rsidR="00797A81" w:rsidRPr="000B07D3">
        <w:rPr>
          <w:rFonts w:ascii="Times New Roman" w:hAnsi="Times New Roman" w:cs="Angsana New"/>
          <w:sz w:val="20"/>
          <w:szCs w:val="20"/>
          <w:cs/>
        </w:rPr>
        <w:t>].</w:t>
      </w:r>
      <w:r w:rsidR="00797A81" w:rsidRPr="000B07D3">
        <w:rPr>
          <w:rFonts w:ascii="Times New Roman" w:eastAsia="Calibri" w:hAnsi="Times New Roman" w:cs="Angsana New"/>
          <w:sz w:val="20"/>
          <w:szCs w:val="20"/>
          <w:cs/>
        </w:rPr>
        <w:t xml:space="preserve"> </w:t>
      </w:r>
      <w:r w:rsidR="00797A81" w:rsidRPr="000B07D3">
        <w:rPr>
          <w:rFonts w:ascii="Times New Roman" w:hAnsi="Times New Roman" w:cs="Times New Roman"/>
          <w:sz w:val="20"/>
          <w:szCs w:val="20"/>
        </w:rPr>
        <w:t>Available at</w:t>
      </w:r>
      <w:r w:rsidR="00797A81" w:rsidRPr="000B07D3">
        <w:rPr>
          <w:rFonts w:ascii="Times New Roman" w:hAnsi="Times New Roman" w:cs="Angsana New"/>
          <w:sz w:val="20"/>
          <w:szCs w:val="20"/>
          <w:cs/>
        </w:rPr>
        <w:t>:</w:t>
      </w:r>
      <w:r w:rsidR="00797A81" w:rsidRPr="000B07D3">
        <w:rPr>
          <w:rFonts w:ascii="Times New Roman" w:eastAsia="Calibri" w:hAnsi="Times New Roman" w:cs="Angsana New"/>
          <w:sz w:val="20"/>
          <w:szCs w:val="20"/>
          <w:cs/>
        </w:rPr>
        <w:t xml:space="preserve"> </w:t>
      </w:r>
      <w:hyperlink r:id="rId17" w:history="1">
        <w:r w:rsidRPr="000B07D3">
          <w:rPr>
            <w:rStyle w:val="Hyperlink"/>
            <w:rFonts w:ascii="Times New Roman" w:hAnsi="Times New Roman" w:cs="Times New Roman"/>
            <w:color w:val="auto"/>
            <w:sz w:val="20"/>
            <w:szCs w:val="20"/>
            <w:u w:val="none"/>
          </w:rPr>
          <w:t>http</w:t>
        </w:r>
        <w:r w:rsidRPr="000B07D3">
          <w:rPr>
            <w:rStyle w:val="Hyperlink"/>
            <w:rFonts w:ascii="Times New Roman" w:hAnsi="Times New Roman" w:cs="Angsana New"/>
            <w:color w:val="auto"/>
            <w:sz w:val="20"/>
            <w:szCs w:val="20"/>
            <w:u w:val="none"/>
            <w:cs/>
          </w:rPr>
          <w:t>://</w:t>
        </w:r>
        <w:r w:rsidRPr="000B07D3">
          <w:rPr>
            <w:rStyle w:val="Hyperlink"/>
            <w:rFonts w:ascii="Times New Roman" w:hAnsi="Times New Roman" w:cs="Times New Roman"/>
            <w:color w:val="auto"/>
            <w:sz w:val="20"/>
            <w:szCs w:val="20"/>
            <w:u w:val="none"/>
          </w:rPr>
          <w:t>www</w:t>
        </w:r>
        <w:r w:rsidRPr="000B07D3">
          <w:rPr>
            <w:rStyle w:val="Hyperlink"/>
            <w:rFonts w:ascii="Times New Roman" w:hAnsi="Times New Roman" w:cs="Angsana New"/>
            <w:color w:val="auto"/>
            <w:sz w:val="20"/>
            <w:szCs w:val="20"/>
            <w:u w:val="none"/>
            <w:cs/>
          </w:rPr>
          <w:t>.</w:t>
        </w:r>
        <w:r w:rsidRPr="000B07D3">
          <w:rPr>
            <w:rStyle w:val="Hyperlink"/>
            <w:rFonts w:ascii="Times New Roman" w:hAnsi="Times New Roman" w:cs="Times New Roman"/>
            <w:color w:val="auto"/>
            <w:sz w:val="20"/>
            <w:szCs w:val="20"/>
            <w:u w:val="none"/>
          </w:rPr>
          <w:t>tgo</w:t>
        </w:r>
        <w:r w:rsidRPr="000B07D3">
          <w:rPr>
            <w:rStyle w:val="Hyperlink"/>
            <w:rFonts w:ascii="Times New Roman" w:hAnsi="Times New Roman" w:cs="Angsana New"/>
            <w:color w:val="auto"/>
            <w:sz w:val="20"/>
            <w:szCs w:val="20"/>
            <w:u w:val="none"/>
            <w:cs/>
          </w:rPr>
          <w:t>.</w:t>
        </w:r>
        <w:r w:rsidRPr="000B07D3">
          <w:rPr>
            <w:rStyle w:val="Hyperlink"/>
            <w:rFonts w:ascii="Times New Roman" w:hAnsi="Times New Roman" w:cs="Times New Roman"/>
            <w:color w:val="auto"/>
            <w:sz w:val="20"/>
            <w:szCs w:val="20"/>
            <w:u w:val="none"/>
          </w:rPr>
          <w:t>or</w:t>
        </w:r>
        <w:r w:rsidRPr="000B07D3">
          <w:rPr>
            <w:rStyle w:val="Hyperlink"/>
            <w:rFonts w:ascii="Times New Roman" w:hAnsi="Times New Roman" w:cs="Angsana New"/>
            <w:color w:val="auto"/>
            <w:sz w:val="20"/>
            <w:szCs w:val="20"/>
            <w:u w:val="none"/>
            <w:cs/>
          </w:rPr>
          <w:t>.</w:t>
        </w:r>
        <w:r w:rsidRPr="000B07D3">
          <w:rPr>
            <w:rStyle w:val="Hyperlink"/>
            <w:rFonts w:ascii="Times New Roman" w:hAnsi="Times New Roman" w:cs="Times New Roman"/>
            <w:color w:val="auto"/>
            <w:sz w:val="20"/>
            <w:szCs w:val="20"/>
            <w:u w:val="none"/>
          </w:rPr>
          <w:t>th</w:t>
        </w:r>
        <w:r w:rsidRPr="000B07D3">
          <w:rPr>
            <w:rStyle w:val="Hyperlink"/>
            <w:rFonts w:ascii="Times New Roman" w:hAnsi="Times New Roman" w:cs="Angsana New"/>
            <w:color w:val="auto"/>
            <w:sz w:val="20"/>
            <w:szCs w:val="20"/>
            <w:u w:val="none"/>
            <w:cs/>
          </w:rPr>
          <w:t>/</w:t>
        </w:r>
        <w:r w:rsidRPr="000B07D3">
          <w:rPr>
            <w:rStyle w:val="Hyperlink"/>
            <w:rFonts w:ascii="Times New Roman" w:hAnsi="Times New Roman" w:cs="Times New Roman"/>
            <w:color w:val="auto"/>
            <w:sz w:val="20"/>
            <w:szCs w:val="20"/>
            <w:u w:val="none"/>
          </w:rPr>
          <w:t>index</w:t>
        </w:r>
        <w:r w:rsidRPr="000B07D3">
          <w:rPr>
            <w:rStyle w:val="Hyperlink"/>
            <w:rFonts w:ascii="Times New Roman" w:hAnsi="Times New Roman" w:cs="Angsana New"/>
            <w:color w:val="auto"/>
            <w:sz w:val="20"/>
            <w:szCs w:val="20"/>
            <w:u w:val="none"/>
            <w:cs/>
          </w:rPr>
          <w:t>.</w:t>
        </w:r>
        <w:r w:rsidRPr="000B07D3">
          <w:rPr>
            <w:rStyle w:val="Hyperlink"/>
            <w:rFonts w:ascii="Times New Roman" w:hAnsi="Times New Roman" w:cs="Times New Roman"/>
            <w:color w:val="auto"/>
            <w:sz w:val="20"/>
            <w:szCs w:val="20"/>
            <w:u w:val="none"/>
          </w:rPr>
          <w:t xml:space="preserve">php? </w:t>
        </w:r>
        <w:r w:rsidRPr="000B07D3">
          <w:rPr>
            <w:rStyle w:val="Hyperlink"/>
            <w:rFonts w:ascii="Times New Roman" w:hAnsi="Times New Roman" w:cs="Times New Roman"/>
            <w:color w:val="auto"/>
            <w:sz w:val="20"/>
            <w:szCs w:val="20"/>
            <w:u w:val="none"/>
          </w:rPr>
          <w:lastRenderedPageBreak/>
          <w:t>option</w:t>
        </w:r>
        <w:r w:rsidRPr="000B07D3">
          <w:rPr>
            <w:rStyle w:val="Hyperlink"/>
            <w:rFonts w:ascii="Times New Roman" w:hAnsi="Times New Roman" w:cs="Angsana New"/>
            <w:color w:val="auto"/>
            <w:sz w:val="20"/>
            <w:szCs w:val="20"/>
            <w:u w:val="none"/>
            <w:cs/>
          </w:rPr>
          <w:t>=</w:t>
        </w:r>
        <w:r w:rsidRPr="000B07D3">
          <w:rPr>
            <w:rStyle w:val="Hyperlink"/>
            <w:rFonts w:ascii="Times New Roman" w:hAnsi="Times New Roman" w:cs="Times New Roman"/>
            <w:color w:val="auto"/>
            <w:sz w:val="20"/>
            <w:szCs w:val="20"/>
            <w:u w:val="none"/>
          </w:rPr>
          <w:t>com_content&amp;task</w:t>
        </w:r>
        <w:r w:rsidRPr="000B07D3">
          <w:rPr>
            <w:rStyle w:val="Hyperlink"/>
            <w:rFonts w:ascii="Times New Roman" w:hAnsi="Times New Roman" w:cs="Angsana New"/>
            <w:color w:val="auto"/>
            <w:sz w:val="20"/>
            <w:szCs w:val="20"/>
            <w:u w:val="none"/>
            <w:cs/>
          </w:rPr>
          <w:t>=</w:t>
        </w:r>
        <w:r w:rsidRPr="000B07D3">
          <w:rPr>
            <w:rStyle w:val="Hyperlink"/>
            <w:rFonts w:ascii="Times New Roman" w:hAnsi="Times New Roman" w:cs="Times New Roman"/>
            <w:color w:val="auto"/>
            <w:sz w:val="20"/>
            <w:szCs w:val="20"/>
            <w:u w:val="none"/>
          </w:rPr>
          <w:t>section&amp;id</w:t>
        </w:r>
        <w:r w:rsidRPr="000B07D3">
          <w:rPr>
            <w:rStyle w:val="Hyperlink"/>
            <w:rFonts w:ascii="Times New Roman" w:hAnsi="Times New Roman" w:cs="Angsana New"/>
            <w:color w:val="auto"/>
            <w:sz w:val="20"/>
            <w:szCs w:val="20"/>
            <w:u w:val="none"/>
            <w:cs/>
          </w:rPr>
          <w:t>=</w:t>
        </w:r>
        <w:r w:rsidRPr="000B07D3">
          <w:rPr>
            <w:rStyle w:val="Hyperlink"/>
            <w:rFonts w:ascii="Times New Roman" w:hAnsi="Times New Roman" w:cs="Times New Roman"/>
            <w:color w:val="auto"/>
            <w:sz w:val="20"/>
            <w:szCs w:val="20"/>
            <w:u w:val="none"/>
            <w:cs/>
          </w:rPr>
          <w:t>9</w:t>
        </w:r>
        <w:r w:rsidRPr="000B07D3">
          <w:rPr>
            <w:rStyle w:val="Hyperlink"/>
            <w:rFonts w:ascii="Times New Roman" w:hAnsi="Times New Roman" w:cs="Times New Roman"/>
            <w:color w:val="auto"/>
            <w:sz w:val="20"/>
            <w:szCs w:val="20"/>
            <w:u w:val="none"/>
          </w:rPr>
          <w:t>&amp;Itemid</w:t>
        </w:r>
        <w:r w:rsidRPr="000B07D3">
          <w:rPr>
            <w:rStyle w:val="Hyperlink"/>
            <w:rFonts w:ascii="Times New Roman" w:hAnsi="Times New Roman" w:cs="Angsana New"/>
            <w:color w:val="auto"/>
            <w:sz w:val="20"/>
            <w:szCs w:val="20"/>
            <w:u w:val="none"/>
            <w:cs/>
          </w:rPr>
          <w:t>=</w:t>
        </w:r>
        <w:r w:rsidRPr="000B07D3">
          <w:rPr>
            <w:rStyle w:val="Hyperlink"/>
            <w:rFonts w:ascii="Times New Roman" w:hAnsi="Times New Roman" w:cs="Times New Roman"/>
            <w:color w:val="auto"/>
            <w:sz w:val="20"/>
            <w:szCs w:val="20"/>
            <w:u w:val="none"/>
            <w:cs/>
          </w:rPr>
          <w:t>50</w:t>
        </w:r>
      </w:hyperlink>
      <w:r w:rsidR="00797A81" w:rsidRPr="000B07D3">
        <w:rPr>
          <w:rFonts w:ascii="Times New Roman" w:hAnsi="Times New Roman" w:cs="Angsana New"/>
          <w:sz w:val="20"/>
          <w:szCs w:val="20"/>
          <w:cs/>
        </w:rPr>
        <w:t>.</w:t>
      </w:r>
      <w:r w:rsidR="00797A81" w:rsidRPr="000B07D3">
        <w:rPr>
          <w:rFonts w:ascii="Times New Roman" w:hAnsi="Times New Roman" w:cs="Times New Roman"/>
          <w:sz w:val="20"/>
          <w:szCs w:val="20"/>
        </w:rPr>
        <w:t xml:space="preserve"> May 10, 2011</w:t>
      </w:r>
      <w:r w:rsidR="00797A81" w:rsidRPr="000B07D3">
        <w:rPr>
          <w:rFonts w:ascii="Times New Roman" w:hAnsi="Times New Roman" w:cs="Angsana New"/>
          <w:sz w:val="20"/>
          <w:szCs w:val="20"/>
          <w:cs/>
        </w:rPr>
        <w:t>.</w:t>
      </w:r>
    </w:p>
    <w:p w:rsidR="00797A81" w:rsidRPr="000B07D3" w:rsidRDefault="00797A81" w:rsidP="000B07D3">
      <w:pPr>
        <w:tabs>
          <w:tab w:val="left" w:pos="284"/>
        </w:tabs>
        <w:spacing w:after="0" w:line="240" w:lineRule="auto"/>
        <w:ind w:left="426" w:hanging="426"/>
        <w:jc w:val="thaiDistribute"/>
        <w:rPr>
          <w:rFonts w:ascii="Times New Roman" w:hAnsi="Times New Roman" w:cs="Times New Roman"/>
          <w:sz w:val="20"/>
          <w:szCs w:val="20"/>
        </w:rPr>
      </w:pPr>
      <w:r w:rsidRPr="000B07D3">
        <w:rPr>
          <w:rFonts w:ascii="Times New Roman" w:hAnsi="Times New Roman" w:cs="Angsana New"/>
          <w:sz w:val="20"/>
          <w:szCs w:val="20"/>
          <w:cs/>
        </w:rPr>
        <w:t>[</w:t>
      </w:r>
      <w:r w:rsidRPr="000B07D3">
        <w:rPr>
          <w:rFonts w:ascii="Times New Roman" w:hAnsi="Times New Roman" w:cs="Times New Roman"/>
          <w:sz w:val="20"/>
          <w:szCs w:val="20"/>
        </w:rPr>
        <w:t>4</w:t>
      </w:r>
      <w:r w:rsidRPr="000B07D3">
        <w:rPr>
          <w:rFonts w:ascii="Times New Roman" w:hAnsi="Times New Roman" w:cs="Angsana New"/>
          <w:sz w:val="20"/>
          <w:szCs w:val="20"/>
          <w:cs/>
        </w:rPr>
        <w:t xml:space="preserve">] </w:t>
      </w:r>
      <w:r w:rsidR="000B07D3">
        <w:rPr>
          <w:rFonts w:ascii="Times New Roman" w:hAnsi="Times New Roman" w:cs="Times New Roman"/>
          <w:sz w:val="20"/>
          <w:szCs w:val="20"/>
        </w:rPr>
        <w:tab/>
      </w:r>
      <w:r w:rsidR="000B07D3">
        <w:rPr>
          <w:rFonts w:ascii="Times New Roman" w:hAnsi="Times New Roman" w:cs="Times New Roman"/>
          <w:sz w:val="20"/>
          <w:szCs w:val="20"/>
        </w:rPr>
        <w:tab/>
      </w:r>
      <w:r w:rsidRPr="000B07D3">
        <w:rPr>
          <w:rFonts w:ascii="Times New Roman" w:hAnsi="Times New Roman" w:cs="Times New Roman"/>
          <w:sz w:val="20"/>
          <w:szCs w:val="20"/>
        </w:rPr>
        <w:t>Thailand Greenhouse Gas Management Organization</w:t>
      </w:r>
      <w:r w:rsidRPr="000B07D3">
        <w:rPr>
          <w:rFonts w:ascii="Times New Roman" w:hAnsi="Times New Roman" w:cs="Angsana New"/>
          <w:sz w:val="20"/>
          <w:szCs w:val="20"/>
          <w:cs/>
        </w:rPr>
        <w:t xml:space="preserve">. </w:t>
      </w:r>
      <w:r w:rsidRPr="000B07D3">
        <w:rPr>
          <w:rFonts w:ascii="Times New Roman" w:hAnsi="Times New Roman" w:cs="Times New Roman"/>
          <w:sz w:val="20"/>
          <w:szCs w:val="20"/>
        </w:rPr>
        <w:t>2011</w:t>
      </w:r>
      <w:r w:rsidRPr="000B07D3">
        <w:rPr>
          <w:rFonts w:ascii="Times New Roman" w:hAnsi="Times New Roman" w:cs="Angsana New"/>
          <w:sz w:val="20"/>
          <w:szCs w:val="20"/>
          <w:cs/>
        </w:rPr>
        <w:t>.</w:t>
      </w:r>
      <w:r w:rsidRPr="000B07D3">
        <w:rPr>
          <w:rFonts w:ascii="Times New Roman" w:eastAsia="Calibri" w:hAnsi="Times New Roman" w:cs="Angsana New"/>
          <w:sz w:val="20"/>
          <w:szCs w:val="20"/>
          <w:cs/>
        </w:rPr>
        <w:t xml:space="preserve"> </w:t>
      </w:r>
      <w:r w:rsidRPr="000B07D3">
        <w:rPr>
          <w:rFonts w:ascii="Times New Roman" w:hAnsi="Times New Roman" w:cs="Times New Roman"/>
          <w:sz w:val="20"/>
          <w:szCs w:val="20"/>
        </w:rPr>
        <w:t xml:space="preserve">GHG &amp; Climate Change </w:t>
      </w:r>
      <w:r w:rsidRPr="000B07D3">
        <w:rPr>
          <w:rFonts w:ascii="Times New Roman" w:hAnsi="Times New Roman" w:cs="Angsana New"/>
          <w:sz w:val="20"/>
          <w:szCs w:val="20"/>
          <w:cs/>
        </w:rPr>
        <w:t>[</w:t>
      </w:r>
      <w:r w:rsidRPr="000B07D3">
        <w:rPr>
          <w:rFonts w:ascii="Times New Roman" w:hAnsi="Times New Roman" w:cs="Times New Roman"/>
          <w:sz w:val="20"/>
          <w:szCs w:val="20"/>
        </w:rPr>
        <w:t>Online</w:t>
      </w:r>
      <w:r w:rsidRPr="000B07D3">
        <w:rPr>
          <w:rFonts w:ascii="Times New Roman" w:hAnsi="Times New Roman" w:cs="Angsana New"/>
          <w:sz w:val="20"/>
          <w:szCs w:val="20"/>
          <w:cs/>
        </w:rPr>
        <w:t>].</w:t>
      </w:r>
      <w:r w:rsidRPr="000B07D3">
        <w:rPr>
          <w:rFonts w:ascii="Times New Roman" w:eastAsia="Calibri" w:hAnsi="Times New Roman" w:cs="Angsana New"/>
          <w:sz w:val="20"/>
          <w:szCs w:val="20"/>
          <w:cs/>
        </w:rPr>
        <w:t xml:space="preserve"> </w:t>
      </w:r>
      <w:r w:rsidRPr="000B07D3">
        <w:rPr>
          <w:rFonts w:ascii="Times New Roman" w:hAnsi="Times New Roman" w:cs="Times New Roman"/>
          <w:sz w:val="20"/>
          <w:szCs w:val="20"/>
        </w:rPr>
        <w:t>Available at</w:t>
      </w:r>
      <w:r w:rsidRPr="000B07D3">
        <w:rPr>
          <w:rFonts w:ascii="Times New Roman" w:hAnsi="Times New Roman" w:cs="Angsana New"/>
          <w:sz w:val="20"/>
          <w:szCs w:val="20"/>
          <w:cs/>
        </w:rPr>
        <w:t>:</w:t>
      </w:r>
      <w:r w:rsidRPr="000B07D3">
        <w:rPr>
          <w:rFonts w:ascii="Times New Roman" w:eastAsia="Calibri" w:hAnsi="Times New Roman" w:cs="Angsana New"/>
          <w:sz w:val="20"/>
          <w:szCs w:val="20"/>
          <w:cs/>
        </w:rPr>
        <w:t xml:space="preserve"> </w:t>
      </w:r>
      <w:hyperlink w:history="1">
        <w:r w:rsidR="000B07D3" w:rsidRPr="000B07D3">
          <w:rPr>
            <w:rStyle w:val="Hyperlink"/>
            <w:rFonts w:ascii="Times New Roman" w:hAnsi="Times New Roman" w:cs="Times New Roman"/>
            <w:color w:val="auto"/>
            <w:sz w:val="20"/>
            <w:szCs w:val="20"/>
            <w:u w:val="none"/>
          </w:rPr>
          <w:t>http</w:t>
        </w:r>
        <w:r w:rsidR="000B07D3" w:rsidRPr="000B07D3">
          <w:rPr>
            <w:rStyle w:val="Hyperlink"/>
            <w:rFonts w:ascii="Times New Roman" w:hAnsi="Times New Roman" w:cs="Angsana New"/>
            <w:color w:val="auto"/>
            <w:sz w:val="20"/>
            <w:szCs w:val="20"/>
            <w:u w:val="none"/>
            <w:cs/>
          </w:rPr>
          <w:t xml:space="preserve">:// </w:t>
        </w:r>
        <w:r w:rsidR="000B07D3" w:rsidRPr="000B07D3">
          <w:rPr>
            <w:rStyle w:val="Hyperlink"/>
            <w:rFonts w:ascii="Times New Roman" w:hAnsi="Times New Roman" w:cs="Times New Roman"/>
            <w:color w:val="auto"/>
            <w:sz w:val="20"/>
            <w:szCs w:val="20"/>
            <w:u w:val="none"/>
          </w:rPr>
          <w:t>www</w:t>
        </w:r>
        <w:r w:rsidR="000B07D3" w:rsidRPr="000B07D3">
          <w:rPr>
            <w:rStyle w:val="Hyperlink"/>
            <w:rFonts w:ascii="Times New Roman" w:hAnsi="Times New Roman" w:cs="Angsana New"/>
            <w:color w:val="auto"/>
            <w:sz w:val="20"/>
            <w:szCs w:val="20"/>
            <w:u w:val="none"/>
            <w:cs/>
          </w:rPr>
          <w:t>.</w:t>
        </w:r>
        <w:r w:rsidR="000B07D3" w:rsidRPr="000B07D3">
          <w:rPr>
            <w:rStyle w:val="Hyperlink"/>
            <w:rFonts w:ascii="Times New Roman" w:hAnsi="Times New Roman" w:cs="Times New Roman"/>
            <w:color w:val="auto"/>
            <w:sz w:val="20"/>
            <w:szCs w:val="20"/>
            <w:u w:val="none"/>
          </w:rPr>
          <w:t>tgo</w:t>
        </w:r>
        <w:r w:rsidR="000B07D3" w:rsidRPr="000B07D3">
          <w:rPr>
            <w:rStyle w:val="Hyperlink"/>
            <w:rFonts w:ascii="Times New Roman" w:hAnsi="Times New Roman" w:cs="Angsana New"/>
            <w:color w:val="auto"/>
            <w:sz w:val="20"/>
            <w:szCs w:val="20"/>
            <w:u w:val="none"/>
            <w:cs/>
          </w:rPr>
          <w:t>.</w:t>
        </w:r>
        <w:r w:rsidR="000B07D3" w:rsidRPr="000B07D3">
          <w:rPr>
            <w:rStyle w:val="Hyperlink"/>
            <w:rFonts w:ascii="Times New Roman" w:hAnsi="Times New Roman" w:cs="Times New Roman"/>
            <w:color w:val="auto"/>
            <w:sz w:val="20"/>
            <w:szCs w:val="20"/>
            <w:u w:val="none"/>
          </w:rPr>
          <w:t>or</w:t>
        </w:r>
        <w:r w:rsidR="000B07D3" w:rsidRPr="000B07D3">
          <w:rPr>
            <w:rStyle w:val="Hyperlink"/>
            <w:rFonts w:ascii="Times New Roman" w:hAnsi="Times New Roman" w:cs="Angsana New"/>
            <w:color w:val="auto"/>
            <w:sz w:val="20"/>
            <w:szCs w:val="20"/>
            <w:u w:val="none"/>
            <w:cs/>
          </w:rPr>
          <w:t>.</w:t>
        </w:r>
        <w:r w:rsidR="000B07D3" w:rsidRPr="000B07D3">
          <w:rPr>
            <w:rStyle w:val="Hyperlink"/>
            <w:rFonts w:ascii="Times New Roman" w:hAnsi="Times New Roman" w:cs="Times New Roman"/>
            <w:color w:val="auto"/>
            <w:sz w:val="20"/>
            <w:szCs w:val="20"/>
            <w:u w:val="none"/>
          </w:rPr>
          <w:t>th</w:t>
        </w:r>
        <w:r w:rsidR="000B07D3" w:rsidRPr="000B07D3">
          <w:rPr>
            <w:rStyle w:val="Hyperlink"/>
            <w:rFonts w:ascii="Times New Roman" w:hAnsi="Times New Roman" w:cs="Angsana New"/>
            <w:color w:val="auto"/>
            <w:sz w:val="20"/>
            <w:szCs w:val="20"/>
            <w:u w:val="none"/>
            <w:cs/>
          </w:rPr>
          <w:t xml:space="preserve">/ </w:t>
        </w:r>
        <w:r w:rsidR="000B07D3" w:rsidRPr="000B07D3">
          <w:rPr>
            <w:rStyle w:val="Hyperlink"/>
            <w:rFonts w:ascii="Times New Roman" w:hAnsi="Times New Roman" w:cs="Times New Roman"/>
            <w:color w:val="auto"/>
            <w:sz w:val="20"/>
            <w:szCs w:val="20"/>
            <w:u w:val="none"/>
          </w:rPr>
          <w:t>index</w:t>
        </w:r>
        <w:r w:rsidR="000B07D3" w:rsidRPr="000B07D3">
          <w:rPr>
            <w:rStyle w:val="Hyperlink"/>
            <w:rFonts w:ascii="Times New Roman" w:hAnsi="Times New Roman" w:cs="Angsana New"/>
            <w:color w:val="auto"/>
            <w:sz w:val="20"/>
            <w:szCs w:val="20"/>
            <w:u w:val="none"/>
            <w:cs/>
          </w:rPr>
          <w:t>.</w:t>
        </w:r>
        <w:r w:rsidR="000B07D3" w:rsidRPr="000B07D3">
          <w:rPr>
            <w:rStyle w:val="Hyperlink"/>
            <w:rFonts w:ascii="Times New Roman" w:hAnsi="Times New Roman" w:cs="Times New Roman"/>
            <w:color w:val="auto"/>
            <w:sz w:val="20"/>
            <w:szCs w:val="20"/>
            <w:u w:val="none"/>
          </w:rPr>
          <w:t>php?option</w:t>
        </w:r>
        <w:r w:rsidR="000B07D3" w:rsidRPr="000B07D3">
          <w:rPr>
            <w:rStyle w:val="Hyperlink"/>
            <w:rFonts w:ascii="Times New Roman" w:hAnsi="Times New Roman" w:cs="Angsana New"/>
            <w:color w:val="auto"/>
            <w:sz w:val="20"/>
            <w:szCs w:val="20"/>
            <w:u w:val="none"/>
            <w:cs/>
          </w:rPr>
          <w:t>=</w:t>
        </w:r>
        <w:r w:rsidR="000B07D3" w:rsidRPr="000B07D3">
          <w:rPr>
            <w:rStyle w:val="Hyperlink"/>
            <w:rFonts w:ascii="Times New Roman" w:hAnsi="Times New Roman" w:cs="Times New Roman"/>
            <w:color w:val="auto"/>
            <w:sz w:val="20"/>
            <w:szCs w:val="20"/>
            <w:u w:val="none"/>
          </w:rPr>
          <w:t>com_content&amp;task</w:t>
        </w:r>
        <w:r w:rsidR="000B07D3" w:rsidRPr="000B07D3">
          <w:rPr>
            <w:rStyle w:val="Hyperlink"/>
            <w:rFonts w:ascii="Times New Roman" w:hAnsi="Times New Roman" w:cs="Angsana New"/>
            <w:color w:val="auto"/>
            <w:sz w:val="20"/>
            <w:szCs w:val="20"/>
            <w:u w:val="none"/>
            <w:cs/>
          </w:rPr>
          <w:t>=</w:t>
        </w:r>
        <w:r w:rsidR="000B07D3" w:rsidRPr="000B07D3">
          <w:rPr>
            <w:rStyle w:val="Hyperlink"/>
            <w:rFonts w:ascii="Times New Roman" w:hAnsi="Times New Roman" w:cs="Times New Roman"/>
            <w:color w:val="auto"/>
            <w:sz w:val="20"/>
            <w:szCs w:val="20"/>
            <w:u w:val="none"/>
          </w:rPr>
          <w:t>section&amp;id</w:t>
        </w:r>
        <w:r w:rsidR="000B07D3" w:rsidRPr="000B07D3">
          <w:rPr>
            <w:rStyle w:val="Hyperlink"/>
            <w:rFonts w:ascii="Times New Roman" w:hAnsi="Times New Roman" w:cs="Angsana New"/>
            <w:color w:val="auto"/>
            <w:sz w:val="20"/>
            <w:szCs w:val="20"/>
            <w:u w:val="none"/>
            <w:cs/>
          </w:rPr>
          <w:t>=</w:t>
        </w:r>
        <w:r w:rsidR="000B07D3" w:rsidRPr="000B07D3">
          <w:rPr>
            <w:rStyle w:val="Hyperlink"/>
            <w:rFonts w:ascii="Times New Roman" w:hAnsi="Times New Roman" w:cs="Times New Roman"/>
            <w:color w:val="auto"/>
            <w:sz w:val="20"/>
            <w:szCs w:val="20"/>
            <w:u w:val="none"/>
            <w:cs/>
          </w:rPr>
          <w:t>5</w:t>
        </w:r>
        <w:r w:rsidR="000B07D3" w:rsidRPr="000B07D3">
          <w:rPr>
            <w:rStyle w:val="Hyperlink"/>
            <w:rFonts w:ascii="Times New Roman" w:hAnsi="Times New Roman" w:cs="Times New Roman"/>
            <w:color w:val="auto"/>
            <w:sz w:val="20"/>
            <w:szCs w:val="20"/>
            <w:u w:val="none"/>
          </w:rPr>
          <w:t>&amp;Itemid</w:t>
        </w:r>
      </w:hyperlink>
      <w:r w:rsidRPr="000B07D3">
        <w:rPr>
          <w:rFonts w:ascii="Times New Roman" w:hAnsi="Times New Roman" w:cs="Angsana New"/>
          <w:sz w:val="20"/>
          <w:szCs w:val="20"/>
          <w:cs/>
        </w:rPr>
        <w:t xml:space="preserve"> =</w:t>
      </w:r>
      <w:r w:rsidRPr="000B07D3">
        <w:rPr>
          <w:rFonts w:ascii="Times New Roman" w:hAnsi="Times New Roman" w:cs="Times New Roman"/>
          <w:sz w:val="20"/>
          <w:szCs w:val="20"/>
          <w:cs/>
        </w:rPr>
        <w:t>28</w:t>
      </w:r>
      <w:r w:rsidRPr="000B07D3">
        <w:rPr>
          <w:rFonts w:ascii="Times New Roman" w:hAnsi="Times New Roman" w:cs="Angsana New"/>
          <w:sz w:val="20"/>
          <w:szCs w:val="20"/>
          <w:cs/>
        </w:rPr>
        <w:t xml:space="preserve">. </w:t>
      </w:r>
      <w:r w:rsidRPr="000B07D3">
        <w:rPr>
          <w:rFonts w:ascii="Times New Roman" w:hAnsi="Times New Roman" w:cs="Times New Roman"/>
          <w:sz w:val="20"/>
          <w:szCs w:val="20"/>
        </w:rPr>
        <w:t>Jauary 20, 2011</w:t>
      </w:r>
      <w:r w:rsidRPr="000B07D3">
        <w:rPr>
          <w:rFonts w:ascii="Times New Roman" w:hAnsi="Times New Roman" w:cs="Angsana New"/>
          <w:sz w:val="20"/>
          <w:szCs w:val="20"/>
          <w:cs/>
        </w:rPr>
        <w:t xml:space="preserve">. </w:t>
      </w:r>
    </w:p>
    <w:p w:rsidR="00797A81" w:rsidRPr="000B07D3" w:rsidRDefault="00797A81" w:rsidP="000B07D3">
      <w:pPr>
        <w:tabs>
          <w:tab w:val="left" w:pos="284"/>
        </w:tabs>
        <w:spacing w:after="0" w:line="240" w:lineRule="auto"/>
        <w:ind w:left="426" w:hanging="426"/>
        <w:jc w:val="thaiDistribute"/>
        <w:rPr>
          <w:rFonts w:ascii="Times New Roman" w:hAnsi="Times New Roman" w:cs="Times New Roman"/>
          <w:sz w:val="20"/>
          <w:szCs w:val="20"/>
          <w:cs/>
        </w:rPr>
      </w:pPr>
      <w:r w:rsidRPr="000B07D3">
        <w:rPr>
          <w:rFonts w:ascii="Times New Roman" w:hAnsi="Times New Roman" w:cs="Angsana New"/>
          <w:sz w:val="20"/>
          <w:szCs w:val="20"/>
          <w:cs/>
        </w:rPr>
        <w:t>[</w:t>
      </w:r>
      <w:r w:rsidRPr="000B07D3">
        <w:rPr>
          <w:rFonts w:ascii="Times New Roman" w:hAnsi="Times New Roman" w:cs="Times New Roman"/>
          <w:sz w:val="20"/>
          <w:szCs w:val="20"/>
        </w:rPr>
        <w:t>5</w:t>
      </w:r>
      <w:r w:rsidRPr="000B07D3">
        <w:rPr>
          <w:rFonts w:ascii="Times New Roman" w:hAnsi="Times New Roman" w:cs="Angsana New"/>
          <w:sz w:val="20"/>
          <w:szCs w:val="20"/>
          <w:cs/>
        </w:rPr>
        <w:t xml:space="preserve">] </w:t>
      </w:r>
      <w:r w:rsidR="000B07D3">
        <w:rPr>
          <w:rFonts w:ascii="Times New Roman" w:hAnsi="Times New Roman" w:cs="Times New Roman"/>
          <w:sz w:val="20"/>
          <w:szCs w:val="20"/>
        </w:rPr>
        <w:tab/>
      </w:r>
      <w:r w:rsidR="000B07D3">
        <w:rPr>
          <w:rFonts w:ascii="Times New Roman" w:hAnsi="Times New Roman" w:cs="Times New Roman"/>
          <w:sz w:val="20"/>
          <w:szCs w:val="20"/>
        </w:rPr>
        <w:tab/>
      </w:r>
      <w:r w:rsidRPr="000B07D3">
        <w:rPr>
          <w:rFonts w:ascii="Times New Roman" w:hAnsi="Times New Roman" w:cs="Times New Roman"/>
          <w:sz w:val="20"/>
          <w:szCs w:val="20"/>
        </w:rPr>
        <w:t>United Nations Framework Convention on Climate Change</w:t>
      </w:r>
      <w:r w:rsidRPr="000B07D3">
        <w:rPr>
          <w:rFonts w:ascii="Times New Roman" w:hAnsi="Times New Roman" w:cs="Angsana New"/>
          <w:sz w:val="20"/>
          <w:szCs w:val="20"/>
          <w:cs/>
        </w:rPr>
        <w:t>.</w:t>
      </w:r>
      <w:r w:rsidRPr="000B07D3">
        <w:rPr>
          <w:rFonts w:ascii="Times New Roman" w:hAnsi="Times New Roman" w:cs="Times New Roman"/>
          <w:sz w:val="20"/>
          <w:szCs w:val="20"/>
          <w:cs/>
        </w:rPr>
        <w:t xml:space="preserve"> 2011 </w:t>
      </w:r>
      <w:r w:rsidRPr="000B07D3">
        <w:rPr>
          <w:rFonts w:ascii="Times New Roman" w:hAnsi="Times New Roman" w:cs="Angsana New"/>
          <w:sz w:val="20"/>
          <w:szCs w:val="20"/>
          <w:cs/>
        </w:rPr>
        <w:t xml:space="preserve">. </w:t>
      </w:r>
      <w:r w:rsidRPr="000B07D3">
        <w:rPr>
          <w:rFonts w:ascii="Times New Roman" w:hAnsi="Times New Roman" w:cs="Times New Roman"/>
          <w:sz w:val="20"/>
          <w:szCs w:val="20"/>
        </w:rPr>
        <w:t>United Nations Framework Convention on Climate Change</w:t>
      </w:r>
      <w:r w:rsidRPr="000B07D3">
        <w:rPr>
          <w:rFonts w:ascii="Times New Roman" w:hAnsi="Times New Roman" w:cs="Angsana New"/>
          <w:sz w:val="20"/>
          <w:szCs w:val="20"/>
          <w:cs/>
        </w:rPr>
        <w:t xml:space="preserve"> [</w:t>
      </w:r>
      <w:r w:rsidRPr="000B07D3">
        <w:rPr>
          <w:rFonts w:ascii="Times New Roman" w:hAnsi="Times New Roman" w:cs="Times New Roman"/>
          <w:sz w:val="20"/>
          <w:szCs w:val="20"/>
        </w:rPr>
        <w:t>Online</w:t>
      </w:r>
      <w:r w:rsidRPr="000B07D3">
        <w:rPr>
          <w:rFonts w:ascii="Times New Roman" w:hAnsi="Times New Roman" w:cs="Angsana New"/>
          <w:sz w:val="20"/>
          <w:szCs w:val="20"/>
          <w:cs/>
        </w:rPr>
        <w:t xml:space="preserve">]. </w:t>
      </w:r>
      <w:r w:rsidRPr="000B07D3">
        <w:rPr>
          <w:rFonts w:ascii="Times New Roman" w:hAnsi="Times New Roman" w:cs="Times New Roman"/>
          <w:sz w:val="20"/>
          <w:szCs w:val="20"/>
        </w:rPr>
        <w:t>Available at</w:t>
      </w:r>
      <w:r w:rsidRPr="000B07D3">
        <w:rPr>
          <w:rFonts w:ascii="Times New Roman" w:hAnsi="Times New Roman" w:cs="Angsana New"/>
          <w:sz w:val="20"/>
          <w:szCs w:val="20"/>
          <w:cs/>
        </w:rPr>
        <w:t xml:space="preserve">: </w:t>
      </w:r>
      <w:hyperlink r:id="rId18" w:history="1">
        <w:r w:rsidR="000B07D3" w:rsidRPr="000B07D3">
          <w:rPr>
            <w:rStyle w:val="Hyperlink"/>
            <w:rFonts w:ascii="Times New Roman" w:hAnsi="Times New Roman" w:cs="Times New Roman"/>
            <w:color w:val="auto"/>
            <w:sz w:val="20"/>
            <w:szCs w:val="20"/>
            <w:u w:val="none"/>
          </w:rPr>
          <w:t>http</w:t>
        </w:r>
        <w:r w:rsidR="000B07D3" w:rsidRPr="000B07D3">
          <w:rPr>
            <w:rStyle w:val="Hyperlink"/>
            <w:rFonts w:ascii="Times New Roman" w:hAnsi="Times New Roman" w:cs="Angsana New"/>
            <w:color w:val="auto"/>
            <w:sz w:val="20"/>
            <w:szCs w:val="20"/>
            <w:u w:val="none"/>
            <w:cs/>
          </w:rPr>
          <w:t>://</w:t>
        </w:r>
        <w:r w:rsidR="000B07D3" w:rsidRPr="000B07D3">
          <w:rPr>
            <w:rStyle w:val="Hyperlink"/>
            <w:rFonts w:ascii="Times New Roman" w:hAnsi="Times New Roman" w:cs="Times New Roman"/>
            <w:color w:val="auto"/>
            <w:sz w:val="20"/>
            <w:szCs w:val="20"/>
            <w:u w:val="none"/>
          </w:rPr>
          <w:t>unfccc</w:t>
        </w:r>
        <w:r w:rsidR="000B07D3" w:rsidRPr="000B07D3">
          <w:rPr>
            <w:rStyle w:val="Hyperlink"/>
            <w:rFonts w:ascii="Times New Roman" w:hAnsi="Times New Roman" w:cs="Angsana New"/>
            <w:color w:val="auto"/>
            <w:sz w:val="20"/>
            <w:szCs w:val="20"/>
            <w:u w:val="none"/>
            <w:cs/>
          </w:rPr>
          <w:t>.</w:t>
        </w:r>
        <w:r w:rsidR="000B07D3" w:rsidRPr="000B07D3">
          <w:rPr>
            <w:rStyle w:val="Hyperlink"/>
            <w:rFonts w:ascii="Times New Roman" w:hAnsi="Times New Roman" w:cs="Times New Roman"/>
            <w:color w:val="auto"/>
            <w:sz w:val="20"/>
            <w:szCs w:val="20"/>
            <w:u w:val="none"/>
          </w:rPr>
          <w:t>int</w:t>
        </w:r>
        <w:r w:rsidR="000B07D3" w:rsidRPr="000B07D3">
          <w:rPr>
            <w:rStyle w:val="Hyperlink"/>
            <w:rFonts w:ascii="Times New Roman" w:hAnsi="Times New Roman" w:cs="Angsana New"/>
            <w:color w:val="auto"/>
            <w:sz w:val="20"/>
            <w:szCs w:val="20"/>
            <w:u w:val="none"/>
            <w:cs/>
          </w:rPr>
          <w:t>/</w:t>
        </w:r>
        <w:r w:rsidR="000B07D3" w:rsidRPr="000B07D3">
          <w:rPr>
            <w:rStyle w:val="Hyperlink"/>
            <w:rFonts w:ascii="Times New Roman" w:hAnsi="Times New Roman" w:cs="Times New Roman"/>
            <w:color w:val="auto"/>
            <w:sz w:val="20"/>
            <w:szCs w:val="20"/>
            <w:u w:val="none"/>
            <w:cs/>
          </w:rPr>
          <w:t>2860</w:t>
        </w:r>
        <w:r w:rsidR="000B07D3" w:rsidRPr="000B07D3">
          <w:rPr>
            <w:rStyle w:val="Hyperlink"/>
            <w:rFonts w:ascii="Times New Roman" w:hAnsi="Times New Roman" w:cs="Angsana New"/>
            <w:color w:val="auto"/>
            <w:sz w:val="20"/>
            <w:szCs w:val="20"/>
            <w:u w:val="none"/>
            <w:cs/>
          </w:rPr>
          <w:t>.</w:t>
        </w:r>
        <w:r w:rsidR="000B07D3" w:rsidRPr="000B07D3">
          <w:rPr>
            <w:rStyle w:val="Hyperlink"/>
            <w:rFonts w:ascii="Times New Roman" w:hAnsi="Times New Roman" w:cs="Times New Roman"/>
            <w:color w:val="auto"/>
            <w:sz w:val="20"/>
            <w:szCs w:val="20"/>
            <w:u w:val="none"/>
          </w:rPr>
          <w:t xml:space="preserve"> php</w:t>
        </w:r>
        <w:r w:rsidR="000B07D3" w:rsidRPr="000B07D3">
          <w:rPr>
            <w:rStyle w:val="Hyperlink"/>
            <w:rFonts w:ascii="Times New Roman" w:hAnsi="Times New Roman" w:cs="Angsana New"/>
            <w:color w:val="auto"/>
            <w:sz w:val="20"/>
            <w:szCs w:val="20"/>
            <w:u w:val="none"/>
            <w:cs/>
          </w:rPr>
          <w:t xml:space="preserve">. </w:t>
        </w:r>
        <w:r w:rsidR="000B07D3" w:rsidRPr="000B07D3">
          <w:rPr>
            <w:rStyle w:val="Hyperlink"/>
            <w:rFonts w:ascii="Times New Roman" w:hAnsi="Times New Roman" w:cs="Times New Roman"/>
            <w:color w:val="auto"/>
            <w:sz w:val="20"/>
            <w:szCs w:val="20"/>
            <w:u w:val="none"/>
          </w:rPr>
          <w:t>January 20</w:t>
        </w:r>
      </w:hyperlink>
      <w:r w:rsidRPr="000B07D3">
        <w:rPr>
          <w:rFonts w:ascii="Times New Roman" w:hAnsi="Times New Roman" w:cs="Times New Roman"/>
          <w:sz w:val="20"/>
          <w:szCs w:val="20"/>
        </w:rPr>
        <w:t>, 2011</w:t>
      </w:r>
      <w:r w:rsidRPr="000B07D3">
        <w:rPr>
          <w:rFonts w:ascii="Times New Roman" w:hAnsi="Times New Roman" w:cs="Angsana New"/>
          <w:sz w:val="20"/>
          <w:szCs w:val="20"/>
          <w:cs/>
        </w:rPr>
        <w:t>.</w:t>
      </w:r>
    </w:p>
    <w:p w:rsidR="00CE168A" w:rsidRDefault="00CE168A" w:rsidP="008B2275"/>
    <w:p w:rsidR="00CE168A" w:rsidRDefault="00CE168A" w:rsidP="008B2275"/>
    <w:p w:rsidR="00CE168A" w:rsidRDefault="00CE168A" w:rsidP="008B2275"/>
    <w:p w:rsidR="00CE168A" w:rsidRDefault="00CE168A" w:rsidP="008B2275"/>
    <w:p w:rsidR="00CE168A" w:rsidRDefault="00CE168A" w:rsidP="008B2275"/>
    <w:p w:rsidR="00CE168A" w:rsidRDefault="00CE168A" w:rsidP="008B2275"/>
    <w:p w:rsidR="00CE168A" w:rsidRDefault="00CE168A" w:rsidP="008B2275"/>
    <w:p w:rsidR="00CE168A" w:rsidRDefault="00CE168A" w:rsidP="008B2275"/>
    <w:p w:rsidR="00CE168A" w:rsidRDefault="00CE168A" w:rsidP="008B2275"/>
    <w:p w:rsidR="00CE168A" w:rsidRDefault="00CE168A" w:rsidP="008B2275"/>
    <w:p w:rsidR="00CE168A" w:rsidRDefault="00CE168A" w:rsidP="008B2275"/>
    <w:p w:rsidR="00CE168A" w:rsidRPr="000B06C2" w:rsidRDefault="00CE168A" w:rsidP="008B2275"/>
    <w:sectPr w:rsidR="00CE168A" w:rsidRPr="000B06C2" w:rsidSect="00E54546">
      <w:type w:val="continuous"/>
      <w:pgSz w:w="11906" w:h="16838"/>
      <w:pgMar w:top="1440" w:right="1440" w:bottom="1440" w:left="1440" w:header="720" w:footer="720" w:gutter="0"/>
      <w:cols w:num="2"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081" w:rsidRDefault="004D0081" w:rsidP="00E54546">
      <w:pPr>
        <w:spacing w:after="0" w:line="240" w:lineRule="auto"/>
      </w:pPr>
      <w:r>
        <w:separator/>
      </w:r>
    </w:p>
  </w:endnote>
  <w:endnote w:type="continuationSeparator" w:id="0">
    <w:p w:rsidR="004D0081" w:rsidRDefault="004D0081" w:rsidP="00E54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081" w:rsidRDefault="004D0081" w:rsidP="00E54546">
      <w:pPr>
        <w:spacing w:after="0" w:line="240" w:lineRule="auto"/>
      </w:pPr>
      <w:r>
        <w:separator/>
      </w:r>
    </w:p>
  </w:footnote>
  <w:footnote w:type="continuationSeparator" w:id="0">
    <w:p w:rsidR="004D0081" w:rsidRDefault="004D0081" w:rsidP="00E54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546" w:rsidRPr="00E54546" w:rsidRDefault="00E54546">
    <w:pPr>
      <w:pStyle w:val="Header"/>
      <w:rPr>
        <w:rFonts w:ascii="Times New Roman" w:hAnsi="Times New Roman" w:cs="Times New Roman"/>
        <w:sz w:val="20"/>
        <w:szCs w:val="20"/>
        <w:lang w:val="en-GB"/>
      </w:rPr>
    </w:pPr>
    <w:r w:rsidRPr="00E54546">
      <w:rPr>
        <w:rFonts w:ascii="Times New Roman" w:hAnsi="Times New Roman" w:cs="Times New Roman"/>
        <w:sz w:val="20"/>
        <w:szCs w:val="20"/>
      </w:rPr>
      <w:t>S</w:t>
    </w:r>
    <w:r w:rsidRPr="00E54546">
      <w:rPr>
        <w:rFonts w:ascii="Times New Roman" w:hAnsi="Times New Roman" w:cs="Angsana New"/>
        <w:sz w:val="20"/>
        <w:szCs w:val="20"/>
        <w:cs/>
      </w:rPr>
      <w:t>.</w:t>
    </w:r>
    <w:r w:rsidRPr="00E54546">
      <w:rPr>
        <w:rFonts w:ascii="Times New Roman" w:hAnsi="Times New Roman" w:cs="Times New Roman"/>
        <w:sz w:val="20"/>
        <w:szCs w:val="20"/>
      </w:rPr>
      <w:t>Aroonsrimorakot, C</w:t>
    </w:r>
    <w:r w:rsidRPr="00E54546">
      <w:rPr>
        <w:rFonts w:ascii="Times New Roman" w:hAnsi="Times New Roman" w:cs="Angsana New"/>
        <w:sz w:val="20"/>
        <w:szCs w:val="20"/>
        <w:cs/>
      </w:rPr>
      <w:t>.</w:t>
    </w:r>
    <w:r w:rsidRPr="00E54546">
      <w:rPr>
        <w:rFonts w:ascii="Times New Roman" w:hAnsi="Times New Roman" w:cs="Times New Roman"/>
        <w:sz w:val="20"/>
        <w:szCs w:val="20"/>
        <w:lang w:val="en-GB"/>
      </w:rPr>
      <w:t>Yuwaree, C</w:t>
    </w:r>
    <w:r w:rsidRPr="00E54546">
      <w:rPr>
        <w:rFonts w:ascii="Times New Roman" w:hAnsi="Times New Roman" w:cs="Angsana New"/>
        <w:sz w:val="20"/>
        <w:szCs w:val="20"/>
        <w:cs/>
        <w:lang w:val="en-GB"/>
      </w:rPr>
      <w:t>.</w:t>
    </w:r>
    <w:r w:rsidRPr="00E54546">
      <w:rPr>
        <w:rFonts w:ascii="Times New Roman" w:hAnsi="Times New Roman" w:cs="Times New Roman"/>
        <w:sz w:val="20"/>
        <w:szCs w:val="20"/>
        <w:lang w:val="en-GB"/>
      </w:rPr>
      <w:t>Arunlertaree R</w:t>
    </w:r>
    <w:r w:rsidRPr="00E54546">
      <w:rPr>
        <w:rFonts w:ascii="Times New Roman" w:hAnsi="Times New Roman" w:cs="Angsana New"/>
        <w:sz w:val="20"/>
        <w:szCs w:val="20"/>
        <w:cs/>
        <w:lang w:val="en-GB"/>
      </w:rPr>
      <w:t xml:space="preserve">. </w:t>
    </w:r>
    <w:r w:rsidRPr="00E54546">
      <w:rPr>
        <w:rFonts w:ascii="Times New Roman" w:hAnsi="Times New Roman" w:cs="Times New Roman"/>
        <w:sz w:val="20"/>
        <w:szCs w:val="20"/>
        <w:lang w:val="en-GB"/>
      </w:rPr>
      <w:t>Hutajareorn, and T</w:t>
    </w:r>
    <w:r w:rsidRPr="00E54546">
      <w:rPr>
        <w:rFonts w:ascii="Times New Roman" w:hAnsi="Times New Roman" w:cs="Angsana New"/>
        <w:sz w:val="20"/>
        <w:szCs w:val="20"/>
        <w:cs/>
        <w:lang w:val="en-GB"/>
      </w:rPr>
      <w:t>.</w:t>
    </w:r>
    <w:r w:rsidRPr="00E54546">
      <w:rPr>
        <w:rFonts w:ascii="Times New Roman" w:hAnsi="Times New Roman" w:cs="Times New Roman"/>
        <w:sz w:val="20"/>
        <w:szCs w:val="20"/>
        <w:lang w:val="en-GB"/>
      </w:rPr>
      <w:t>Buadit</w:t>
    </w:r>
  </w:p>
  <w:p w:rsidR="00E54546" w:rsidRDefault="00E54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BEB88C"/>
    <w:multiLevelType w:val="hybridMultilevel"/>
    <w:tmpl w:val="D0E2FA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15CF25"/>
    <w:multiLevelType w:val="hybridMultilevel"/>
    <w:tmpl w:val="CAC8F3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8656E5E"/>
    <w:multiLevelType w:val="hybridMultilevel"/>
    <w:tmpl w:val="E0EC7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6D1AA1"/>
    <w:multiLevelType w:val="hybridMultilevel"/>
    <w:tmpl w:val="3360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73FC7"/>
    <w:multiLevelType w:val="hybridMultilevel"/>
    <w:tmpl w:val="0DF27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6" w15:restartNumberingAfterBreak="0">
    <w:nsid w:val="5FA34E43"/>
    <w:multiLevelType w:val="hybridMultilevel"/>
    <w:tmpl w:val="A92C791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6733647C"/>
    <w:multiLevelType w:val="hybridMultilevel"/>
    <w:tmpl w:val="8A7C4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8A0493"/>
    <w:multiLevelType w:val="hybridMultilevel"/>
    <w:tmpl w:val="4792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3"/>
  </w:num>
  <w:num w:numId="6">
    <w:abstractNumId w:val="8"/>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C2"/>
    <w:rsid w:val="0009104C"/>
    <w:rsid w:val="00096C01"/>
    <w:rsid w:val="000B06C2"/>
    <w:rsid w:val="000B07D3"/>
    <w:rsid w:val="000B556E"/>
    <w:rsid w:val="00152B30"/>
    <w:rsid w:val="00170BB5"/>
    <w:rsid w:val="00181D69"/>
    <w:rsid w:val="00213528"/>
    <w:rsid w:val="00282F50"/>
    <w:rsid w:val="00310FEC"/>
    <w:rsid w:val="0034027F"/>
    <w:rsid w:val="003C6D3B"/>
    <w:rsid w:val="004666B2"/>
    <w:rsid w:val="00487EC8"/>
    <w:rsid w:val="004A4988"/>
    <w:rsid w:val="004D0081"/>
    <w:rsid w:val="00511C0C"/>
    <w:rsid w:val="00525F0D"/>
    <w:rsid w:val="00582D1C"/>
    <w:rsid w:val="005C2CAF"/>
    <w:rsid w:val="006803B5"/>
    <w:rsid w:val="00726B39"/>
    <w:rsid w:val="007439D1"/>
    <w:rsid w:val="00794788"/>
    <w:rsid w:val="00797A81"/>
    <w:rsid w:val="007B6BE8"/>
    <w:rsid w:val="008159FF"/>
    <w:rsid w:val="008237A3"/>
    <w:rsid w:val="008925D8"/>
    <w:rsid w:val="008B2275"/>
    <w:rsid w:val="008D18BF"/>
    <w:rsid w:val="008D37BF"/>
    <w:rsid w:val="008D51F8"/>
    <w:rsid w:val="008D6F8E"/>
    <w:rsid w:val="00993D7A"/>
    <w:rsid w:val="009D108E"/>
    <w:rsid w:val="009F0243"/>
    <w:rsid w:val="00AA0C09"/>
    <w:rsid w:val="00AF45EB"/>
    <w:rsid w:val="00B04A05"/>
    <w:rsid w:val="00B14851"/>
    <w:rsid w:val="00BB22D4"/>
    <w:rsid w:val="00BC5C16"/>
    <w:rsid w:val="00BF2E15"/>
    <w:rsid w:val="00CB140C"/>
    <w:rsid w:val="00CE1200"/>
    <w:rsid w:val="00CE168A"/>
    <w:rsid w:val="00D62C24"/>
    <w:rsid w:val="00D776EC"/>
    <w:rsid w:val="00DC07DD"/>
    <w:rsid w:val="00E3492F"/>
    <w:rsid w:val="00E54546"/>
    <w:rsid w:val="00ED5DB6"/>
    <w:rsid w:val="00F1191E"/>
    <w:rsid w:val="00F161AB"/>
    <w:rsid w:val="00F5287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62E8E7-2550-48AF-AC6C-627D45DD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5C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Affiliation">
    <w:name w:val="Els-Affiliation"/>
    <w:next w:val="Normal"/>
    <w:rsid w:val="000B06C2"/>
    <w:pPr>
      <w:suppressAutoHyphens/>
      <w:spacing w:after="0" w:line="200" w:lineRule="exact"/>
      <w:jc w:val="center"/>
    </w:pPr>
    <w:rPr>
      <w:rFonts w:ascii="Times New Roman" w:eastAsia="SimSun" w:hAnsi="Times New Roman" w:cs="Times New Roman"/>
      <w:i/>
      <w:noProof/>
      <w:sz w:val="16"/>
      <w:szCs w:val="20"/>
      <w:lang w:bidi="ar-SA"/>
    </w:rPr>
  </w:style>
  <w:style w:type="character" w:styleId="Hyperlink">
    <w:name w:val="Hyperlink"/>
    <w:basedOn w:val="DefaultParagraphFont"/>
    <w:uiPriority w:val="99"/>
    <w:unhideWhenUsed/>
    <w:rsid w:val="000B06C2"/>
    <w:rPr>
      <w:color w:val="0000FF" w:themeColor="hyperlink"/>
      <w:u w:val="single"/>
    </w:rPr>
  </w:style>
  <w:style w:type="paragraph" w:styleId="BalloonText">
    <w:name w:val="Balloon Text"/>
    <w:basedOn w:val="Normal"/>
    <w:link w:val="BalloonTextChar"/>
    <w:uiPriority w:val="99"/>
    <w:semiHidden/>
    <w:unhideWhenUsed/>
    <w:rsid w:val="00CE168A"/>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E168A"/>
    <w:rPr>
      <w:rFonts w:ascii="Tahoma" w:hAnsi="Tahoma" w:cs="Angsana New"/>
      <w:sz w:val="16"/>
      <w:szCs w:val="20"/>
    </w:rPr>
  </w:style>
  <w:style w:type="paragraph" w:customStyle="1" w:styleId="Default">
    <w:name w:val="Default"/>
    <w:rsid w:val="00797A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F161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ls-1storder-head">
    <w:name w:val="Els-1storder-head"/>
    <w:next w:val="Els-body-text"/>
    <w:link w:val="Els-1storder-headChar"/>
    <w:rsid w:val="005C2CAF"/>
    <w:pPr>
      <w:keepNext/>
      <w:numPr>
        <w:numId w:val="3"/>
      </w:numPr>
      <w:suppressAutoHyphens/>
      <w:spacing w:before="240" w:after="240" w:line="240" w:lineRule="exact"/>
    </w:pPr>
    <w:rPr>
      <w:rFonts w:ascii="Times New Roman" w:eastAsia="SimSun" w:hAnsi="Times New Roman" w:cs="Times New Roman"/>
      <w:b/>
      <w:sz w:val="20"/>
      <w:szCs w:val="20"/>
      <w:lang w:bidi="ar-SA"/>
    </w:rPr>
  </w:style>
  <w:style w:type="paragraph" w:customStyle="1" w:styleId="Els-2ndorder-head">
    <w:name w:val="Els-2ndorder-head"/>
    <w:next w:val="Els-body-text"/>
    <w:rsid w:val="005C2CAF"/>
    <w:pPr>
      <w:keepNext/>
      <w:numPr>
        <w:ilvl w:val="1"/>
        <w:numId w:val="3"/>
      </w:numPr>
      <w:suppressAutoHyphens/>
      <w:spacing w:before="240" w:after="240" w:line="240" w:lineRule="exact"/>
    </w:pPr>
    <w:rPr>
      <w:rFonts w:ascii="Times New Roman" w:eastAsia="SimSun" w:hAnsi="Times New Roman" w:cs="Times New Roman"/>
      <w:i/>
      <w:sz w:val="20"/>
      <w:szCs w:val="20"/>
      <w:lang w:bidi="ar-SA"/>
    </w:rPr>
  </w:style>
  <w:style w:type="paragraph" w:customStyle="1" w:styleId="Els-3rdorder-head">
    <w:name w:val="Els-3rdorder-head"/>
    <w:next w:val="Els-body-text"/>
    <w:rsid w:val="005C2CAF"/>
    <w:pPr>
      <w:keepNext/>
      <w:numPr>
        <w:ilvl w:val="2"/>
        <w:numId w:val="3"/>
      </w:numPr>
      <w:suppressAutoHyphens/>
      <w:spacing w:before="240" w:after="0" w:line="240" w:lineRule="exact"/>
    </w:pPr>
    <w:rPr>
      <w:rFonts w:ascii="Times New Roman" w:eastAsia="SimSun" w:hAnsi="Times New Roman" w:cs="Times New Roman"/>
      <w:i/>
      <w:sz w:val="20"/>
      <w:szCs w:val="20"/>
      <w:lang w:bidi="ar-SA"/>
    </w:rPr>
  </w:style>
  <w:style w:type="paragraph" w:customStyle="1" w:styleId="Els-4thorder-head">
    <w:name w:val="Els-4thorder-head"/>
    <w:next w:val="Els-body-text"/>
    <w:rsid w:val="005C2CAF"/>
    <w:pPr>
      <w:keepNext/>
      <w:numPr>
        <w:ilvl w:val="3"/>
        <w:numId w:val="3"/>
      </w:numPr>
      <w:suppressAutoHyphens/>
      <w:spacing w:before="240" w:after="0" w:line="240" w:lineRule="exact"/>
    </w:pPr>
    <w:rPr>
      <w:rFonts w:ascii="Times New Roman" w:eastAsia="SimSun" w:hAnsi="Times New Roman" w:cs="Times New Roman"/>
      <w:i/>
      <w:sz w:val="20"/>
      <w:szCs w:val="20"/>
      <w:lang w:bidi="ar-SA"/>
    </w:rPr>
  </w:style>
  <w:style w:type="paragraph" w:customStyle="1" w:styleId="Els-body-text">
    <w:name w:val="Els-body-text"/>
    <w:rsid w:val="005C2CAF"/>
    <w:pPr>
      <w:keepNext/>
      <w:spacing w:after="0" w:line="240" w:lineRule="exact"/>
      <w:ind w:firstLine="238"/>
      <w:jc w:val="both"/>
    </w:pPr>
    <w:rPr>
      <w:rFonts w:ascii="Times New Roman" w:eastAsia="SimSun" w:hAnsi="Times New Roman" w:cs="Times New Roman"/>
      <w:sz w:val="20"/>
      <w:szCs w:val="20"/>
      <w:lang w:bidi="ar-SA"/>
    </w:rPr>
  </w:style>
  <w:style w:type="character" w:customStyle="1" w:styleId="Els-1storder-headChar">
    <w:name w:val="Els-1storder-head Char"/>
    <w:basedOn w:val="DefaultParagraphFont"/>
    <w:link w:val="Els-1storder-head"/>
    <w:rsid w:val="005C2CAF"/>
    <w:rPr>
      <w:rFonts w:ascii="Times New Roman" w:eastAsia="SimSun" w:hAnsi="Times New Roman" w:cs="Times New Roman"/>
      <w:b/>
      <w:sz w:val="20"/>
      <w:szCs w:val="20"/>
      <w:lang w:bidi="ar-SA"/>
    </w:rPr>
  </w:style>
  <w:style w:type="character" w:customStyle="1" w:styleId="hps">
    <w:name w:val="hps"/>
    <w:basedOn w:val="DefaultParagraphFont"/>
    <w:rsid w:val="005C2CAF"/>
  </w:style>
  <w:style w:type="paragraph" w:styleId="ListParagraph">
    <w:name w:val="List Paragraph"/>
    <w:basedOn w:val="Normal"/>
    <w:uiPriority w:val="34"/>
    <w:qFormat/>
    <w:rsid w:val="007B6BE8"/>
    <w:pPr>
      <w:ind w:left="720"/>
      <w:contextualSpacing/>
    </w:pPr>
  </w:style>
  <w:style w:type="paragraph" w:styleId="Header">
    <w:name w:val="header"/>
    <w:basedOn w:val="Normal"/>
    <w:link w:val="HeaderChar"/>
    <w:uiPriority w:val="99"/>
    <w:unhideWhenUsed/>
    <w:rsid w:val="00E545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546"/>
  </w:style>
  <w:style w:type="paragraph" w:styleId="Footer">
    <w:name w:val="footer"/>
    <w:basedOn w:val="Normal"/>
    <w:link w:val="FooterChar"/>
    <w:uiPriority w:val="99"/>
    <w:semiHidden/>
    <w:unhideWhenUsed/>
    <w:rsid w:val="00E5454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54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yamthai88@gmail.com" TargetMode="External"/><Relationship Id="rId13" Type="http://schemas.openxmlformats.org/officeDocument/2006/relationships/image" Target="media/image3.jpeg"/><Relationship Id="rId18" Type="http://schemas.openxmlformats.org/officeDocument/2006/relationships/hyperlink" Target="http://unfccc.int/2860.%20php.%20January%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tgo.or.th/index.php?%20option=com_content&amp;task=section&amp;id=9&amp;Itemid=50"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cond_to_none117@hotmail.com"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3626;&#3617;&#3640;&#3604;&#3591;&#3634;&#3609;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3626;&#3617;&#3640;&#3604;&#3591;&#3634;&#3609;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4073825878148227"/>
          <c:y val="6.9429921259842556E-2"/>
          <c:w val="0.57085191049814776"/>
          <c:h val="0.74523224596925342"/>
        </c:manualLayout>
      </c:layout>
      <c:bar3DChart>
        <c:barDir val="col"/>
        <c:grouping val="clustered"/>
        <c:varyColors val="0"/>
        <c:ser>
          <c:idx val="0"/>
          <c:order val="0"/>
          <c:tx>
            <c:strRef>
              <c:f>Sheet1!$A$4</c:f>
              <c:strCache>
                <c:ptCount val="1"/>
                <c:pt idx="0">
                  <c:v>Wastewater</c:v>
                </c:pt>
              </c:strCache>
            </c:strRef>
          </c:tx>
          <c:invertIfNegative val="0"/>
          <c:dLbls>
            <c:dLbl>
              <c:idx val="0"/>
              <c:layout>
                <c:manualLayout>
                  <c:x val="1.9444444444444445E-2"/>
                  <c:y val="-2.77777777777778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703-4E1A-8FC0-758FF4AF6CF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c:f>
              <c:strCache>
                <c:ptCount val="1"/>
                <c:pt idx="0">
                  <c:v> GHGs Emissions (tonCO2e)</c:v>
                </c:pt>
              </c:strCache>
            </c:strRef>
          </c:cat>
          <c:val>
            <c:numRef>
              <c:f>Sheet1!$B$4</c:f>
              <c:numCache>
                <c:formatCode>General</c:formatCode>
                <c:ptCount val="1"/>
                <c:pt idx="0">
                  <c:v>45.290000000000013</c:v>
                </c:pt>
              </c:numCache>
            </c:numRef>
          </c:val>
          <c:extLst>
            <c:ext xmlns:c16="http://schemas.microsoft.com/office/drawing/2014/chart" uri="{C3380CC4-5D6E-409C-BE32-E72D297353CC}">
              <c16:uniqueId val="{00000001-3703-4E1A-8FC0-758FF4AF6CFE}"/>
            </c:ext>
          </c:extLst>
        </c:ser>
        <c:ser>
          <c:idx val="1"/>
          <c:order val="1"/>
          <c:tx>
            <c:strRef>
              <c:f>Sheet1!$A$5</c:f>
              <c:strCache>
                <c:ptCount val="1"/>
                <c:pt idx="0">
                  <c:v>Electricity </c:v>
                </c:pt>
              </c:strCache>
            </c:strRef>
          </c:tx>
          <c:invertIfNegative val="0"/>
          <c:dLbls>
            <c:dLbl>
              <c:idx val="0"/>
              <c:layout>
                <c:manualLayout>
                  <c:x val="2.2222222222222251E-2"/>
                  <c:y val="-1.3888888888888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703-4E1A-8FC0-758FF4AF6CF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c:f>
              <c:strCache>
                <c:ptCount val="1"/>
                <c:pt idx="0">
                  <c:v> GHGs Emissions (tonCO2e)</c:v>
                </c:pt>
              </c:strCache>
            </c:strRef>
          </c:cat>
          <c:val>
            <c:numRef>
              <c:f>Sheet1!$B$5</c:f>
              <c:numCache>
                <c:formatCode>General</c:formatCode>
                <c:ptCount val="1"/>
                <c:pt idx="0">
                  <c:v>1010.11</c:v>
                </c:pt>
              </c:numCache>
            </c:numRef>
          </c:val>
          <c:extLst>
            <c:ext xmlns:c16="http://schemas.microsoft.com/office/drawing/2014/chart" uri="{C3380CC4-5D6E-409C-BE32-E72D297353CC}">
              <c16:uniqueId val="{00000003-3703-4E1A-8FC0-758FF4AF6CFE}"/>
            </c:ext>
          </c:extLst>
        </c:ser>
        <c:ser>
          <c:idx val="2"/>
          <c:order val="2"/>
          <c:tx>
            <c:strRef>
              <c:f>Sheet1!$A$6</c:f>
              <c:strCache>
                <c:ptCount val="1"/>
                <c:pt idx="0">
                  <c:v>Water supply</c:v>
                </c:pt>
              </c:strCache>
            </c:strRef>
          </c:tx>
          <c:invertIfNegative val="0"/>
          <c:dLbls>
            <c:dLbl>
              <c:idx val="0"/>
              <c:layout>
                <c:manualLayout>
                  <c:x val="1.6666666666666687E-2"/>
                  <c:y val="-9.25925925925928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703-4E1A-8FC0-758FF4AF6CF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c:f>
              <c:strCache>
                <c:ptCount val="1"/>
                <c:pt idx="0">
                  <c:v> GHGs Emissions (tonCO2e)</c:v>
                </c:pt>
              </c:strCache>
            </c:strRef>
          </c:cat>
          <c:val>
            <c:numRef>
              <c:f>Sheet1!$B$6</c:f>
              <c:numCache>
                <c:formatCode>General</c:formatCode>
                <c:ptCount val="1"/>
                <c:pt idx="0">
                  <c:v>5.21</c:v>
                </c:pt>
              </c:numCache>
            </c:numRef>
          </c:val>
          <c:extLst>
            <c:ext xmlns:c16="http://schemas.microsoft.com/office/drawing/2014/chart" uri="{C3380CC4-5D6E-409C-BE32-E72D297353CC}">
              <c16:uniqueId val="{00000005-3703-4E1A-8FC0-758FF4AF6CFE}"/>
            </c:ext>
          </c:extLst>
        </c:ser>
        <c:ser>
          <c:idx val="3"/>
          <c:order val="3"/>
          <c:tx>
            <c:strRef>
              <c:f>Sheet1!$A$7</c:f>
              <c:strCache>
                <c:ptCount val="1"/>
                <c:pt idx="0">
                  <c:v>Solid waste</c:v>
                </c:pt>
              </c:strCache>
            </c:strRef>
          </c:tx>
          <c:invertIfNegative val="0"/>
          <c:dLbls>
            <c:dLbl>
              <c:idx val="0"/>
              <c:layout>
                <c:manualLayout>
                  <c:x val="1.6666666666666687E-2"/>
                  <c:y val="-2.77777777777778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703-4E1A-8FC0-758FF4AF6CF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c:f>
              <c:strCache>
                <c:ptCount val="1"/>
                <c:pt idx="0">
                  <c:v> GHGs Emissions (tonCO2e)</c:v>
                </c:pt>
              </c:strCache>
            </c:strRef>
          </c:cat>
          <c:val>
            <c:numRef>
              <c:f>Sheet1!$B$7</c:f>
              <c:numCache>
                <c:formatCode>General</c:formatCode>
                <c:ptCount val="1"/>
                <c:pt idx="0">
                  <c:v>209.87</c:v>
                </c:pt>
              </c:numCache>
            </c:numRef>
          </c:val>
          <c:extLst>
            <c:ext xmlns:c16="http://schemas.microsoft.com/office/drawing/2014/chart" uri="{C3380CC4-5D6E-409C-BE32-E72D297353CC}">
              <c16:uniqueId val="{00000007-3703-4E1A-8FC0-758FF4AF6CFE}"/>
            </c:ext>
          </c:extLst>
        </c:ser>
        <c:dLbls>
          <c:showLegendKey val="0"/>
          <c:showVal val="1"/>
          <c:showCatName val="0"/>
          <c:showSerName val="0"/>
          <c:showPercent val="0"/>
          <c:showBubbleSize val="0"/>
        </c:dLbls>
        <c:gapWidth val="150"/>
        <c:shape val="cylinder"/>
        <c:axId val="84653568"/>
        <c:axId val="101756928"/>
        <c:axId val="0"/>
      </c:bar3DChart>
      <c:catAx>
        <c:axId val="84653568"/>
        <c:scaling>
          <c:orientation val="minMax"/>
        </c:scaling>
        <c:delete val="0"/>
        <c:axPos val="b"/>
        <c:numFmt formatCode="General" sourceLinked="0"/>
        <c:majorTickMark val="out"/>
        <c:minorTickMark val="none"/>
        <c:tickLblPos val="nextTo"/>
        <c:txPr>
          <a:bodyPr/>
          <a:lstStyle/>
          <a:p>
            <a:pPr>
              <a:defRPr sz="1050" b="1"/>
            </a:pPr>
            <a:endParaRPr lang="th-TH"/>
          </a:p>
        </c:txPr>
        <c:crossAx val="101756928"/>
        <c:crosses val="autoZero"/>
        <c:auto val="1"/>
        <c:lblAlgn val="ctr"/>
        <c:lblOffset val="100"/>
        <c:noMultiLvlLbl val="0"/>
      </c:catAx>
      <c:valAx>
        <c:axId val="101756928"/>
        <c:scaling>
          <c:orientation val="minMax"/>
        </c:scaling>
        <c:delete val="0"/>
        <c:axPos val="l"/>
        <c:majorGridlines/>
        <c:numFmt formatCode="General" sourceLinked="1"/>
        <c:majorTickMark val="out"/>
        <c:minorTickMark val="none"/>
        <c:tickLblPos val="nextTo"/>
        <c:txPr>
          <a:bodyPr/>
          <a:lstStyle/>
          <a:p>
            <a:pPr>
              <a:defRPr sz="800"/>
            </a:pPr>
            <a:endParaRPr lang="th-TH"/>
          </a:p>
        </c:txPr>
        <c:crossAx val="84653568"/>
        <c:crosses val="autoZero"/>
        <c:crossBetween val="between"/>
      </c:valAx>
    </c:plotArea>
    <c:legend>
      <c:legendPos val="r"/>
      <c:layout>
        <c:manualLayout>
          <c:xMode val="edge"/>
          <c:yMode val="edge"/>
          <c:x val="0.69296742848804871"/>
          <c:y val="0.2182797150356206"/>
          <c:w val="0.28481022919492682"/>
          <c:h val="0.50248758905136781"/>
        </c:manualLayout>
      </c:layout>
      <c:overlay val="0"/>
      <c:txPr>
        <a:bodyPr/>
        <a:lstStyle/>
        <a:p>
          <a:pPr>
            <a:defRPr sz="900"/>
          </a:pPr>
          <a:endParaRPr lang="th-TH"/>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 GHGs Emissions (tonCO</a:t>
            </a:r>
            <a:r>
              <a:rPr lang="en-US" sz="1400" baseline="-25000"/>
              <a:t>2</a:t>
            </a:r>
            <a:r>
              <a:rPr lang="en-US" sz="1400"/>
              <a:t>e)</a:t>
            </a:r>
          </a:p>
        </c:rich>
      </c:tx>
      <c:overlay val="0"/>
    </c:title>
    <c:autoTitleDeleted val="0"/>
    <c:plotArea>
      <c:layout>
        <c:manualLayout>
          <c:layoutTarget val="inner"/>
          <c:xMode val="edge"/>
          <c:yMode val="edge"/>
          <c:x val="7.0311664027583431E-2"/>
          <c:y val="0.22245996578362928"/>
          <c:w val="0.52292363591819413"/>
          <c:h val="0.68639615993946668"/>
        </c:manualLayout>
      </c:layout>
      <c:pieChart>
        <c:varyColors val="1"/>
        <c:ser>
          <c:idx val="0"/>
          <c:order val="0"/>
          <c:tx>
            <c:strRef>
              <c:f>Sheet1!$B$3</c:f>
              <c:strCache>
                <c:ptCount val="1"/>
                <c:pt idx="0">
                  <c:v> GHGs Emissions (tonCO2e)</c:v>
                </c:pt>
              </c:strCache>
            </c:strRef>
          </c:tx>
          <c:explosion val="25"/>
          <c:dLbls>
            <c:dLbl>
              <c:idx val="1"/>
              <c:layout>
                <c:manualLayout>
                  <c:x val="-9.1478674540682467E-2"/>
                  <c:y val="-0.161595946340040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E49F-4F96-AB15-E46872783ED2}"/>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Sheet1!$A$4:$A$7</c:f>
              <c:strCache>
                <c:ptCount val="4"/>
                <c:pt idx="0">
                  <c:v>Wastewater</c:v>
                </c:pt>
                <c:pt idx="1">
                  <c:v>Electricity </c:v>
                </c:pt>
                <c:pt idx="2">
                  <c:v>Water supply</c:v>
                </c:pt>
                <c:pt idx="3">
                  <c:v>Solid waste</c:v>
                </c:pt>
              </c:strCache>
            </c:strRef>
          </c:cat>
          <c:val>
            <c:numRef>
              <c:f>Sheet1!$B$4:$B$7</c:f>
              <c:numCache>
                <c:formatCode>General</c:formatCode>
                <c:ptCount val="4"/>
                <c:pt idx="0">
                  <c:v>45.290000000000013</c:v>
                </c:pt>
                <c:pt idx="1">
                  <c:v>1010.11</c:v>
                </c:pt>
                <c:pt idx="2">
                  <c:v>5.21</c:v>
                </c:pt>
                <c:pt idx="3">
                  <c:v>209.87</c:v>
                </c:pt>
              </c:numCache>
            </c:numRef>
          </c:val>
          <c:extLst>
            <c:ext xmlns:c16="http://schemas.microsoft.com/office/drawing/2014/chart" uri="{C3380CC4-5D6E-409C-BE32-E72D297353CC}">
              <c16:uniqueId val="{00000001-E49F-4F96-AB15-E46872783ED2}"/>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4623926127284881"/>
          <c:y val="0.40426691455234781"/>
          <c:w val="0.33709434227379098"/>
          <c:h val="0.33486876640420005"/>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DCFBB-F608-4EA7-9F25-A7F637FB6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1830</Words>
  <Characters>10437</Characters>
  <Application>Microsoft Office Word</Application>
  <DocSecurity>0</DocSecurity>
  <Lines>86</Lines>
  <Paragraphs>24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2016-09-10T17:53:00Z</dcterms:created>
  <dcterms:modified xsi:type="dcterms:W3CDTF">2016-09-10T17:53:00Z</dcterms:modified>
</cp:coreProperties>
</file>